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472" w:rsidRDefault="00F53DB6" w:rsidP="00EE247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Пуховская Наталия Владимировна, </w:t>
      </w:r>
    </w:p>
    <w:p w:rsidR="00EE2472" w:rsidRDefault="00F53DB6" w:rsidP="00EE247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начальных классов, </w:t>
      </w:r>
      <w:r w:rsidR="00EE2472">
        <w:rPr>
          <w:rFonts w:ascii="Times New Roman" w:hAnsi="Times New Roman" w:cs="Times New Roman"/>
          <w:b/>
          <w:sz w:val="24"/>
          <w:szCs w:val="24"/>
        </w:rPr>
        <w:t>методист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E2472" w:rsidRDefault="00F53DB6" w:rsidP="00EE247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ГБОУ СОШ № 306 </w:t>
      </w:r>
    </w:p>
    <w:p w:rsidR="00EE2472" w:rsidRDefault="00F53DB6" w:rsidP="00EE247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 углубленным изучением английского языка </w:t>
      </w:r>
    </w:p>
    <w:p w:rsidR="00F53DB6" w:rsidRDefault="00F53DB6" w:rsidP="00EE2472">
      <w:pPr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Адмиралтейского района Санкт-Петербурга</w:t>
      </w:r>
    </w:p>
    <w:p w:rsidR="00957748" w:rsidRDefault="00957748" w:rsidP="00957748">
      <w:pPr>
        <w:spacing w:after="0" w:line="360" w:lineRule="auto"/>
        <w:jc w:val="center"/>
      </w:pPr>
    </w:p>
    <w:p w:rsidR="00957748" w:rsidRDefault="00B2631F" w:rsidP="0095774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63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Методическая разработка </w:t>
      </w:r>
      <w:r w:rsidR="00957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внеурочного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занятия</w:t>
      </w:r>
      <w:r w:rsidR="00957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57748" w:rsidRDefault="0095774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Тема</w:t>
      </w:r>
      <w:r w:rsidR="001105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</w:t>
      </w:r>
      <w:r w:rsidRPr="00C95A5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C77A7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роект сюжетно - ролевой игры </w:t>
      </w:r>
      <w:r w:rsidRPr="003632B8">
        <w:rPr>
          <w:rFonts w:ascii="Times New Roman" w:eastAsia="Times New Roman" w:hAnsi="Times New Roman" w:cs="Times New Roman"/>
          <w:sz w:val="24"/>
          <w:szCs w:val="24"/>
          <w:lang w:eastAsia="ru-RU"/>
        </w:rPr>
        <w:t>«ПервоКЛАССное антикафе»</w:t>
      </w:r>
    </w:p>
    <w:p w:rsidR="003632B8" w:rsidRPr="00957748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577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Актуальность проекта </w:t>
      </w:r>
    </w:p>
    <w:p w:rsidR="003632B8" w:rsidRPr="003632B8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как основной вид деятельность детей младшего школьного возраста является ведущим средством их воспитания. Именно в игре у детей формируются личностные образования, необходимые для дальнейшего школьного обучения. Сюжетно-ролевые игры позволяют развивать творческие способности детей, учат вживаться в образ того или иного персонажа, играть определенную роль, успешно развиваются личность ребенка, его интеллект, воля, воображение и общительность, но самое главное, эта деятельность порождает стремление к самореализации, самовыражению. Проигрывая различные жизненные ситуации, дети учатся идти на компромисс, избегать конфликтных ситуаций, поддерживать дружелюбную атмосферу. </w:t>
      </w:r>
    </w:p>
    <w:p w:rsidR="00F2621B" w:rsidRPr="00996D22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632B8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Актуальность данного занятия состоит в том, что оно создает условия для социальной адаптации при начале обучения в школе, творческой самореализации личности ребёнка.</w:t>
      </w:r>
    </w:p>
    <w:p w:rsidR="003632B8" w:rsidRPr="00CB4667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Цели:</w:t>
      </w:r>
    </w:p>
    <w:p w:rsidR="003632B8" w:rsidRPr="00CB4667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18563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детей умения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играть по собственному замыслу, стимулировать творческую активность;    </w:t>
      </w:r>
    </w:p>
    <w:p w:rsidR="003632B8" w:rsidRPr="00CB4667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создание условий для достижения обучающимися необходимого для жизни в обществе с</w:t>
      </w:r>
      <w:r w:rsidR="00185637">
        <w:rPr>
          <w:rFonts w:ascii="Times New Roman" w:eastAsia="Times New Roman" w:hAnsi="Times New Roman" w:cs="Times New Roman"/>
          <w:sz w:val="24"/>
          <w:szCs w:val="24"/>
          <w:lang w:eastAsia="ru-RU"/>
        </w:rPr>
        <w:t>оциального опыта</w:t>
      </w:r>
      <w:r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1691F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026B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установок на толерантность у детей разных групп здоровья;</w:t>
      </w:r>
    </w:p>
    <w:p w:rsidR="00996D22" w:rsidRPr="00185637" w:rsidRDefault="00D026B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воспитывающей среды, обеспечивающей активизацию социальных, интеллектуальных интересов учащихся, формирование и развитие здоровой, творчески растущей личности.</w:t>
      </w:r>
    </w:p>
    <w:p w:rsidR="003632B8" w:rsidRPr="00CB4667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4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3632B8" w:rsidRPr="00CB4667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вербальной и невербальной коммуникации, готовности к сотрудничеству с другими людьми, доверия к другим людям;</w:t>
      </w:r>
    </w:p>
    <w:p w:rsidR="003632B8" w:rsidRPr="00CB4667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сотрудничества со сверстниками в разных социальных ситуациях;</w:t>
      </w:r>
    </w:p>
    <w:p w:rsidR="003632B8" w:rsidRPr="00CB4667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расширение познавательных интересов, инициативы и любознательности, повышение мотивации познания и творчества;</w:t>
      </w:r>
    </w:p>
    <w:p w:rsidR="003632B8" w:rsidRPr="00CB4667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навыков рефлексивных действий;</w:t>
      </w:r>
    </w:p>
    <w:p w:rsidR="004566F6" w:rsidRPr="00996D22" w:rsidRDefault="00B1691F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="003632B8" w:rsidRPr="00CB4667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начальными навыками адаптации детей разных групп здоровья в динамично изменяющемся и развивающемся мире.</w:t>
      </w:r>
    </w:p>
    <w:p w:rsidR="00D92247" w:rsidRPr="00B1691F" w:rsidRDefault="00D92247" w:rsidP="00B1691F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занятия: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92247" w:rsidRPr="00717D99" w:rsidTr="009D6B89">
        <w:trPr>
          <w:trHeight w:val="453"/>
        </w:trPr>
        <w:tc>
          <w:tcPr>
            <w:tcW w:w="4785" w:type="dxa"/>
          </w:tcPr>
          <w:p w:rsidR="00D92247" w:rsidRPr="00717D99" w:rsidRDefault="00D92247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Обучающиеся 5 класса</w:t>
            </w:r>
          </w:p>
        </w:tc>
        <w:tc>
          <w:tcPr>
            <w:tcW w:w="4786" w:type="dxa"/>
          </w:tcPr>
          <w:p w:rsidR="00D92247" w:rsidRPr="00717D99" w:rsidRDefault="00D92247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Обучающиеся 1 класса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Самоопределение:</w:t>
            </w:r>
          </w:p>
          <w:p w:rsidR="00274A3E" w:rsidRPr="00717D99" w:rsidRDefault="00274A3E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начальные навыки адаптации </w:t>
            </w:r>
            <w:r w:rsidR="003069DA" w:rsidRPr="00717D99">
              <w:rPr>
                <w:rFonts w:ascii="Times New Roman" w:hAnsi="Times New Roman"/>
                <w:sz w:val="24"/>
                <w:szCs w:val="24"/>
              </w:rPr>
              <w:t xml:space="preserve">для детей разных групп здоровья </w:t>
            </w:r>
            <w:r w:rsidR="00011304" w:rsidRPr="00717D99">
              <w:rPr>
                <w:rFonts w:ascii="Times New Roman" w:hAnsi="Times New Roman"/>
                <w:sz w:val="24"/>
                <w:szCs w:val="24"/>
              </w:rPr>
              <w:t>(созд</w:t>
            </w:r>
            <w:r w:rsidR="000C77A7" w:rsidRPr="00717D99">
              <w:rPr>
                <w:rFonts w:ascii="Times New Roman" w:hAnsi="Times New Roman"/>
                <w:sz w:val="24"/>
                <w:szCs w:val="24"/>
              </w:rPr>
              <w:t xml:space="preserve">ание педагогических и </w:t>
            </w:r>
            <w:r w:rsidR="00011304" w:rsidRPr="00717D99">
              <w:rPr>
                <w:rFonts w:ascii="Times New Roman" w:hAnsi="Times New Roman"/>
                <w:sz w:val="24"/>
                <w:szCs w:val="24"/>
              </w:rPr>
              <w:t>психологичес</w:t>
            </w:r>
            <w:r w:rsidR="00294110" w:rsidRPr="00717D99">
              <w:rPr>
                <w:rFonts w:ascii="Times New Roman" w:hAnsi="Times New Roman"/>
                <w:sz w:val="24"/>
                <w:szCs w:val="24"/>
              </w:rPr>
              <w:t xml:space="preserve">ких условий, позволяющих детям успешно </w:t>
            </w:r>
            <w:r w:rsidR="00011304" w:rsidRPr="00717D99">
              <w:rPr>
                <w:rFonts w:ascii="Times New Roman" w:hAnsi="Times New Roman"/>
                <w:sz w:val="24"/>
                <w:szCs w:val="24"/>
              </w:rPr>
              <w:t>раз</w:t>
            </w:r>
            <w:r w:rsidR="00C905E3" w:rsidRPr="00717D99">
              <w:rPr>
                <w:rFonts w:ascii="Times New Roman" w:hAnsi="Times New Roman"/>
                <w:sz w:val="24"/>
                <w:szCs w:val="24"/>
              </w:rPr>
              <w:t>виваться в педагогической среде)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готовность и способность обучающихся к саморазвитию;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самостоятельность и личная о</w:t>
            </w:r>
            <w:r w:rsidR="000C77A7" w:rsidRPr="00717D99">
              <w:rPr>
                <w:rFonts w:ascii="Times New Roman" w:hAnsi="Times New Roman"/>
                <w:sz w:val="24"/>
                <w:szCs w:val="24"/>
              </w:rPr>
              <w:t>тветственность за свои поступки;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ус</w:t>
            </w:r>
            <w:r w:rsidR="00274A3E" w:rsidRPr="00717D99">
              <w:rPr>
                <w:rFonts w:ascii="Times New Roman" w:hAnsi="Times New Roman"/>
                <w:sz w:val="24"/>
                <w:szCs w:val="24"/>
              </w:rPr>
              <w:t>тановка на здоровый образ жизни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Смыслообразование: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самооценка на </w:t>
            </w:r>
            <w:r w:rsidR="00135667" w:rsidRPr="00717D99">
              <w:rPr>
                <w:rFonts w:ascii="Times New Roman" w:hAnsi="Times New Roman"/>
                <w:sz w:val="24"/>
                <w:szCs w:val="24"/>
              </w:rPr>
              <w:t>основе критериев успешности познавательной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 xml:space="preserve"> деятельности;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эмпатия как понимание чувств </w:t>
            </w:r>
            <w:r w:rsidR="000C77A7" w:rsidRPr="00717D99">
              <w:rPr>
                <w:rFonts w:ascii="Times New Roman" w:hAnsi="Times New Roman"/>
                <w:sz w:val="24"/>
                <w:szCs w:val="24"/>
              </w:rPr>
              <w:t xml:space="preserve">других людей 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Нравственно-этическая ориентация: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уважительное отношение </w:t>
            </w:r>
            <w:r w:rsidR="00011304" w:rsidRPr="00717D99">
              <w:rPr>
                <w:rFonts w:ascii="Times New Roman" w:hAnsi="Times New Roman"/>
                <w:sz w:val="24"/>
                <w:szCs w:val="24"/>
              </w:rPr>
              <w:t xml:space="preserve"> к человеку, независимо от его физических возможностей;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навыки сотрудничества в разных ситуациях;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эстетические потребности, ценности и чувства</w:t>
            </w:r>
          </w:p>
        </w:tc>
      </w:tr>
      <w:tr w:rsidR="00ED160B" w:rsidRPr="00717D99" w:rsidTr="006804A3">
        <w:tc>
          <w:tcPr>
            <w:tcW w:w="4785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Принятие и освоение социальной роли обучающегося.</w:t>
            </w:r>
          </w:p>
        </w:tc>
        <w:tc>
          <w:tcPr>
            <w:tcW w:w="4786" w:type="dxa"/>
          </w:tcPr>
          <w:p w:rsidR="00ED160B" w:rsidRPr="00717D99" w:rsidRDefault="00ED160B" w:rsidP="00BD7602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Развитие мотивов </w:t>
            </w:r>
            <w:r w:rsidR="00BD7602" w:rsidRPr="00717D99">
              <w:rPr>
                <w:rFonts w:ascii="Times New Roman" w:hAnsi="Times New Roman"/>
                <w:sz w:val="24"/>
                <w:szCs w:val="24"/>
              </w:rPr>
              <w:t>познавательной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 xml:space="preserve"> деятельности</w:t>
            </w:r>
            <w:r w:rsidR="00BD7602" w:rsidRPr="00717D9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Воспитание и развитие индивидуально-личностных позиций, ценностных установок (доброжелательное отношение к сверстникам, младшим и старшим, готовность прийти на помощь, уверенность в себе, общительность, самостоятельность, ответственность, толерантность, трудолюбие, уважительное отношение к своему и чужому труду и результатам труда).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Метапредметные результаты: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</w:tc>
      </w:tr>
      <w:tr w:rsidR="00ED160B" w:rsidRPr="00717D99" w:rsidTr="00460BCF">
        <w:tc>
          <w:tcPr>
            <w:tcW w:w="4785" w:type="dxa"/>
          </w:tcPr>
          <w:p w:rsidR="00ED160B" w:rsidRPr="00717D99" w:rsidRDefault="00ED160B" w:rsidP="00294110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Целеполагание как постановка </w:t>
            </w:r>
            <w:r w:rsidR="00294110" w:rsidRPr="00717D99">
              <w:rPr>
                <w:rFonts w:ascii="Times New Roman" w:hAnsi="Times New Roman"/>
                <w:sz w:val="24"/>
                <w:szCs w:val="24"/>
              </w:rPr>
              <w:t>познавательной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 xml:space="preserve"> задачи на основе того, что уже известно и усвоено, и того, что неизвестно.</w:t>
            </w:r>
          </w:p>
        </w:tc>
        <w:tc>
          <w:tcPr>
            <w:tcW w:w="4786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Определение при помощи старшего товарища цели деятельности.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Планирование алгоритма действий по организации своего рабочего места с установкой </w:t>
            </w:r>
            <w:r w:rsidRPr="00717D99">
              <w:rPr>
                <w:rFonts w:ascii="Times New Roman" w:hAnsi="Times New Roman"/>
                <w:sz w:val="24"/>
                <w:szCs w:val="24"/>
              </w:rPr>
              <w:lastRenderedPageBreak/>
              <w:t>на удобство, рациональность и безопасность в размещении и применении необходимых материалов.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Принятие и сохранение </w:t>
            </w:r>
            <w:r w:rsidR="00F62382" w:rsidRPr="00717D99">
              <w:rPr>
                <w:rFonts w:ascii="Times New Roman" w:hAnsi="Times New Roman"/>
                <w:sz w:val="24"/>
                <w:szCs w:val="24"/>
              </w:rPr>
              <w:t>познавательной задачи.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Понимание смысла инструкции</w:t>
            </w:r>
            <w:r w:rsidR="00F62382" w:rsidRPr="00717D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62382" w:rsidRPr="00717D99">
              <w:rPr>
                <w:rFonts w:ascii="Times New Roman" w:hAnsi="Times New Roman"/>
                <w:sz w:val="24"/>
                <w:szCs w:val="24"/>
              </w:rPr>
              <w:t>Работа по плану.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Познавательные УУД:</w:t>
            </w:r>
          </w:p>
        </w:tc>
      </w:tr>
      <w:tr w:rsidR="00ED160B" w:rsidRPr="00717D99" w:rsidTr="00C733D4">
        <w:tc>
          <w:tcPr>
            <w:tcW w:w="4785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Переработка и преобразование информации из одной формы в другую.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Осуществление смыслового чтения.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Выделение и формулирование познавательной цели.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Применение для решения задач (под руководством учителя) логических действий: анализ, сравнение, обобщение.</w:t>
            </w:r>
          </w:p>
        </w:tc>
        <w:tc>
          <w:tcPr>
            <w:tcW w:w="4786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Извлечение необходимой информации из прослушанного объяснения.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Расширение сведений об окружающем мире.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Применение для решения задач (под руководством старшего товарища) логических действий: анализ, сравнение, обобщение.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Установление причинно-следственных связей.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Анализ объектов  с выделением их существенных признаков (свойств).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</w:tc>
      </w:tr>
      <w:tr w:rsidR="00ED160B" w:rsidRPr="00717D99" w:rsidTr="00825543">
        <w:tc>
          <w:tcPr>
            <w:tcW w:w="4785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Рассказ о мире с опорой</w:t>
            </w:r>
            <w:r w:rsidR="000C77A7" w:rsidRPr="00717D99">
              <w:rPr>
                <w:rFonts w:ascii="Times New Roman" w:hAnsi="Times New Roman"/>
                <w:sz w:val="24"/>
                <w:szCs w:val="24"/>
              </w:rPr>
              <w:t xml:space="preserve"> на материалы  учебника и другие источники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160B" w:rsidRPr="00717D99" w:rsidRDefault="00ED160B" w:rsidP="00BD7602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Построение сообщения с учетом </w:t>
            </w:r>
            <w:r w:rsidR="00BD7602" w:rsidRPr="00717D99">
              <w:rPr>
                <w:rFonts w:ascii="Times New Roman" w:hAnsi="Times New Roman"/>
                <w:sz w:val="24"/>
                <w:szCs w:val="24"/>
              </w:rPr>
              <w:t>познавательной</w:t>
            </w:r>
            <w:r w:rsidRPr="00717D99">
              <w:rPr>
                <w:rFonts w:ascii="Times New Roman" w:hAnsi="Times New Roman"/>
                <w:sz w:val="24"/>
                <w:szCs w:val="24"/>
              </w:rPr>
              <w:t xml:space="preserve"> задачи.</w:t>
            </w:r>
          </w:p>
        </w:tc>
        <w:tc>
          <w:tcPr>
            <w:tcW w:w="4786" w:type="dxa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Построение понятных для других детей высказываний.</w:t>
            </w:r>
          </w:p>
        </w:tc>
      </w:tr>
      <w:tr w:rsidR="00ED160B" w:rsidRPr="00717D99" w:rsidTr="00B63262">
        <w:tc>
          <w:tcPr>
            <w:tcW w:w="9571" w:type="dxa"/>
            <w:gridSpan w:val="2"/>
          </w:tcPr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Осознание ситуации общения: где, с кем и какой целью происходит общение.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Умение слышать других и вступать в диалог.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Высказывание и обоснование своей точки зрения.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Выбор оптимальных форм поведения во взаимоотношениях с   другими людьми, сотрудничество, проявление активности во взаимодействии для решения поставленных задач.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Адекватное оценивание собственного поведения и поведения окружающих.</w:t>
            </w:r>
          </w:p>
          <w:p w:rsidR="00ED160B" w:rsidRPr="00717D99" w:rsidRDefault="00ED160B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Учебное сотрудничество – оказание взаимопомощи, принятие позиции другого человека.</w:t>
            </w:r>
          </w:p>
        </w:tc>
      </w:tr>
      <w:tr w:rsidR="00D92247" w:rsidRPr="00717D99" w:rsidTr="00B63262">
        <w:tc>
          <w:tcPr>
            <w:tcW w:w="9571" w:type="dxa"/>
            <w:gridSpan w:val="2"/>
          </w:tcPr>
          <w:p w:rsidR="00D92247" w:rsidRPr="00717D99" w:rsidRDefault="00D92247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17D99">
              <w:rPr>
                <w:rFonts w:ascii="Times New Roman" w:hAnsi="Times New Roman"/>
                <w:b/>
                <w:sz w:val="24"/>
                <w:szCs w:val="24"/>
              </w:rPr>
              <w:t>Предметные УУД:</w:t>
            </w:r>
          </w:p>
        </w:tc>
      </w:tr>
      <w:tr w:rsidR="00D92247" w:rsidRPr="00717D99" w:rsidTr="000473C8">
        <w:trPr>
          <w:trHeight w:val="557"/>
        </w:trPr>
        <w:tc>
          <w:tcPr>
            <w:tcW w:w="4785" w:type="dxa"/>
          </w:tcPr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Работа с разными видами текста.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Осознание прочитанного текста.</w:t>
            </w:r>
          </w:p>
          <w:p w:rsidR="00487F32" w:rsidRPr="00717D99" w:rsidRDefault="00184247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72202" w:rsidRPr="00717D99">
              <w:rPr>
                <w:rFonts w:ascii="Times New Roman" w:hAnsi="Times New Roman"/>
                <w:sz w:val="24"/>
                <w:szCs w:val="24"/>
              </w:rPr>
              <w:t>Конструирование монологического высказывания</w:t>
            </w:r>
            <w:r w:rsidR="00487F32" w:rsidRPr="00717D99">
              <w:rPr>
                <w:rFonts w:ascii="Times New Roman" w:hAnsi="Times New Roman"/>
                <w:sz w:val="24"/>
                <w:szCs w:val="24"/>
              </w:rPr>
              <w:t xml:space="preserve"> на заданную тему.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lastRenderedPageBreak/>
              <w:t>- Получение информации из открытого информационного пространства.</w:t>
            </w:r>
          </w:p>
        </w:tc>
        <w:tc>
          <w:tcPr>
            <w:tcW w:w="4786" w:type="dxa"/>
          </w:tcPr>
          <w:p w:rsidR="00D92247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9D6B89" w:rsidRPr="00717D99">
              <w:rPr>
                <w:rFonts w:ascii="Times New Roman" w:hAnsi="Times New Roman"/>
                <w:sz w:val="24"/>
                <w:szCs w:val="24"/>
              </w:rPr>
              <w:t>Определение жанра произведения.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Выборочный пересказ текста.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Выполнение практической работы с опорой на инструкцию.</w:t>
            </w:r>
          </w:p>
        </w:tc>
      </w:tr>
      <w:tr w:rsidR="00D92247" w:rsidRPr="00717D99" w:rsidTr="00B63262">
        <w:tc>
          <w:tcPr>
            <w:tcW w:w="9571" w:type="dxa"/>
            <w:gridSpan w:val="2"/>
          </w:tcPr>
          <w:p w:rsidR="00972202" w:rsidRPr="00717D99" w:rsidRDefault="00972202" w:rsidP="00972202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lastRenderedPageBreak/>
              <w:t>- Овладение речевой и коммуникативной культурой.</w:t>
            </w:r>
          </w:p>
          <w:p w:rsidR="00D92247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92247" w:rsidRPr="00717D99">
              <w:rPr>
                <w:rFonts w:ascii="Times New Roman" w:hAnsi="Times New Roman"/>
                <w:sz w:val="24"/>
                <w:szCs w:val="24"/>
              </w:rPr>
              <w:t xml:space="preserve">Участие в коллективном обсуждении: </w:t>
            </w:r>
            <w:r w:rsidR="00074D53" w:rsidRPr="00717D99">
              <w:rPr>
                <w:rFonts w:ascii="Times New Roman" w:hAnsi="Times New Roman"/>
                <w:sz w:val="24"/>
                <w:szCs w:val="24"/>
              </w:rPr>
              <w:t xml:space="preserve">понимать вопросы собеседника и отвечать на них в соответствии с правилами речевого общения; </w:t>
            </w:r>
            <w:r w:rsidR="00D92247" w:rsidRPr="00717D99">
              <w:rPr>
                <w:rFonts w:ascii="Times New Roman" w:hAnsi="Times New Roman"/>
                <w:sz w:val="24"/>
                <w:szCs w:val="24"/>
              </w:rPr>
              <w:t>выступать по теме, слушать выступления товарищей, дополнять ответы по ходу обсуждения.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Экономная  и рациональная разметка деталей на заготовке.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Оформление изделия и соединение деталей различными способами.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Организация рабочего места и поддерживание порядка на нем во время работы.</w:t>
            </w:r>
          </w:p>
          <w:p w:rsidR="00487F32" w:rsidRPr="00717D99" w:rsidRDefault="00487F32" w:rsidP="00184247">
            <w:pPr>
              <w:pStyle w:val="1"/>
              <w:spacing w:after="0" w:line="36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17D99">
              <w:rPr>
                <w:rFonts w:ascii="Times New Roman" w:hAnsi="Times New Roman"/>
                <w:sz w:val="24"/>
                <w:szCs w:val="24"/>
              </w:rPr>
              <w:t>- Установление и выявление причинно - следственных связей в окружающем мире.</w:t>
            </w:r>
          </w:p>
        </w:tc>
      </w:tr>
    </w:tbl>
    <w:p w:rsidR="00B1691F" w:rsidRDefault="00B1691F" w:rsidP="000473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A35E18" w:rsidRDefault="00A156CF" w:rsidP="001842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35E18">
        <w:rPr>
          <w:rFonts w:ascii="Times New Roman" w:hAnsi="Times New Roman" w:cs="Times New Roman"/>
          <w:b/>
          <w:iCs/>
          <w:sz w:val="24"/>
          <w:szCs w:val="24"/>
        </w:rPr>
        <w:t>Практическая значимость данного проекта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состоит в том, что он может быть использован</w:t>
      </w:r>
      <w:r w:rsidR="00263523">
        <w:rPr>
          <w:rFonts w:ascii="Times New Roman" w:hAnsi="Times New Roman" w:cs="Times New Roman"/>
          <w:iCs/>
          <w:sz w:val="24"/>
          <w:szCs w:val="24"/>
        </w:rPr>
        <w:t>:</w:t>
      </w:r>
      <w:r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:rsidR="00263523" w:rsidRDefault="00A35E18" w:rsidP="001842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26352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156CF">
        <w:rPr>
          <w:rFonts w:ascii="Times New Roman" w:hAnsi="Times New Roman" w:cs="Times New Roman"/>
          <w:iCs/>
          <w:sz w:val="24"/>
          <w:szCs w:val="24"/>
        </w:rPr>
        <w:t xml:space="preserve">как в работе педагогов общеобразовательных учреждений, так  и в работе с детьми с ОВЗ; </w:t>
      </w:r>
    </w:p>
    <w:p w:rsidR="00263523" w:rsidRDefault="00A35E18" w:rsidP="001842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-</w:t>
      </w:r>
      <w:r w:rsidR="00263523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A156CF">
        <w:rPr>
          <w:rFonts w:ascii="Times New Roman" w:hAnsi="Times New Roman" w:cs="Times New Roman"/>
          <w:iCs/>
          <w:sz w:val="24"/>
          <w:szCs w:val="24"/>
        </w:rPr>
        <w:t>как отдельное мероприятие или как</w:t>
      </w:r>
      <w:r w:rsidR="00263523">
        <w:rPr>
          <w:rFonts w:ascii="Times New Roman" w:hAnsi="Times New Roman" w:cs="Times New Roman"/>
          <w:iCs/>
          <w:sz w:val="24"/>
          <w:szCs w:val="24"/>
        </w:rPr>
        <w:t xml:space="preserve"> часть программы внеурочной деятельности</w:t>
      </w:r>
      <w:r w:rsidR="007159F0">
        <w:rPr>
          <w:rFonts w:ascii="Times New Roman" w:hAnsi="Times New Roman" w:cs="Times New Roman"/>
          <w:iCs/>
          <w:sz w:val="24"/>
          <w:szCs w:val="24"/>
        </w:rPr>
        <w:t>.</w:t>
      </w:r>
      <w:r w:rsidR="00A156CF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:rsidR="00A95242" w:rsidRDefault="00BD7602" w:rsidP="0018424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</w:t>
      </w:r>
      <w:r w:rsidR="00263523" w:rsidRPr="00263523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роект сюжетно – ролевой игры «ПервоКЛАССное антикафе»</w:t>
      </w:r>
      <w:r w:rsidR="00A9524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:</w:t>
      </w:r>
    </w:p>
    <w:p w:rsidR="00A156CF" w:rsidRPr="00D026BF" w:rsidRDefault="00A95242" w:rsidP="0018424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6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A156CF" w:rsidRPr="00D026B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открывает возможности формирования собственного жизненного опыта ребёнка по взаимодействию с социальной средой;</w:t>
      </w:r>
    </w:p>
    <w:p w:rsidR="00F62382" w:rsidRPr="00A156CF" w:rsidRDefault="00F62382" w:rsidP="00F623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26BF">
        <w:rPr>
          <w:rFonts w:ascii="Times New Roman" w:eastAsia="Times New Roman" w:hAnsi="Times New Roman" w:cs="Times New Roman"/>
          <w:sz w:val="24"/>
          <w:szCs w:val="24"/>
          <w:lang w:eastAsia="ru-RU"/>
        </w:rPr>
        <w:t>- способствует актуализации знаний, умений и навыков ребёнка, их практическому применению во взаимодействии с окружающим;</w:t>
      </w:r>
    </w:p>
    <w:p w:rsidR="00F62382" w:rsidRDefault="00F62382" w:rsidP="00F62382">
      <w:pPr>
        <w:shd w:val="clear" w:color="auto" w:fill="FFFFFF"/>
        <w:tabs>
          <w:tab w:val="left" w:pos="609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реализует принцип сотрудничества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друг с другом</w:t>
      </w:r>
      <w:r w:rsidR="001010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</w:t>
      </w:r>
      <w:r w:rsidR="00101084"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детей и взрослых</w:t>
      </w:r>
      <w:r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84247" w:rsidRPr="00F62382" w:rsidRDefault="00F62382" w:rsidP="00F623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позволяет сочетать коллективное и индивидуальное в педагогическом процессе.</w:t>
      </w:r>
    </w:p>
    <w:p w:rsidR="003632B8" w:rsidRPr="003632B8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632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Ресурсное обеспечение: </w:t>
      </w:r>
    </w:p>
    <w:p w:rsidR="00D92247" w:rsidRPr="00A35E18" w:rsidRDefault="003632B8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39CD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муляжи продуктов питания, посуда, столовые приборы, скатерть, салфетки; картон, бумага, клей, шаблоны; настольные игры; загадки, книги;</w:t>
      </w:r>
      <w:r w:rsidR="000473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39C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</w:t>
      </w:r>
    </w:p>
    <w:p w:rsidR="00D92247" w:rsidRPr="00D92247" w:rsidRDefault="00D92247" w:rsidP="00184247">
      <w:pPr>
        <w:tabs>
          <w:tab w:val="left" w:pos="207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="00B2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A12F44" w:rsidRDefault="00D92247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35E18">
        <w:rPr>
          <w:rFonts w:ascii="Times New Roman" w:eastAsia="Times New Roman" w:hAnsi="Times New Roman" w:cs="Times New Roman"/>
          <w:sz w:val="24"/>
          <w:szCs w:val="24"/>
          <w:lang w:eastAsia="ru-RU"/>
        </w:rPr>
        <w:t>медиапроектор, интерактивная доска</w:t>
      </w:r>
    </w:p>
    <w:p w:rsidR="001469E3" w:rsidRDefault="001469E3" w:rsidP="001469E3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Методическое обеспечение:</w:t>
      </w:r>
    </w:p>
    <w:p w:rsidR="001469E3" w:rsidRPr="00CA7802" w:rsidRDefault="001469E3" w:rsidP="00D63470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802">
        <w:rPr>
          <w:rFonts w:ascii="Times New Roman" w:eastAsia="Times New Roman" w:hAnsi="Times New Roman" w:cs="Times New Roman"/>
          <w:sz w:val="24"/>
          <w:szCs w:val="24"/>
          <w:lang w:eastAsia="ru-RU"/>
        </w:rPr>
        <w:t>Асмолов А. Г., Бурменская Г. В., Володарская И.А., Карабанова О.А., Салмина Н.Г., Молчанов С.В. Как проектировать универсальные учебные действия в начальной школе. От действия к мысли: пособие для учителя. М.: Просвещение, 2010.</w:t>
      </w:r>
    </w:p>
    <w:p w:rsidR="001469E3" w:rsidRPr="00CA7802" w:rsidRDefault="001469E3" w:rsidP="00D63470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8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Образцова Т.Н. Ролевые игры для детей. Издательство: ИКТЦ Лада, 2005.</w:t>
      </w:r>
    </w:p>
    <w:p w:rsidR="001469E3" w:rsidRPr="00CA7802" w:rsidRDefault="001469E3" w:rsidP="00D63470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802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Ткаченко И.В. Ролевые игры для детей. Научная книга, 2009.</w:t>
      </w:r>
    </w:p>
    <w:p w:rsidR="001469E3" w:rsidRPr="00CA7802" w:rsidRDefault="001469E3" w:rsidP="00D63470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8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Федеральный государственный образовательный стандарт начального общего образования. Стандарты второго поколения.    М.: Просвещение, 2011.</w:t>
      </w:r>
    </w:p>
    <w:p w:rsidR="001469E3" w:rsidRPr="00E03A29" w:rsidRDefault="001469E3" w:rsidP="00D63470">
      <w:pPr>
        <w:pStyle w:val="a4"/>
        <w:numPr>
          <w:ilvl w:val="0"/>
          <w:numId w:val="2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7802">
        <w:rPr>
          <w:rFonts w:ascii="Times New Roman" w:eastAsia="Times New Roman" w:hAnsi="Times New Roman" w:cs="Times New Roman"/>
          <w:sz w:val="24"/>
          <w:szCs w:val="24"/>
          <w:lang w:eastAsia="ru-RU"/>
        </w:rPr>
        <w:t>Фопель К. Как научить детей сотрудничать? Психологические игры и упражнения: В 4-х т. М.: Генезис, 1999.</w:t>
      </w:r>
    </w:p>
    <w:p w:rsidR="00F304E7" w:rsidRDefault="00F304E7" w:rsidP="001469E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F53DB6" w:rsidRPr="00B20C58" w:rsidRDefault="00A12F44" w:rsidP="0072065B">
      <w:pPr>
        <w:spacing w:after="0" w:line="360" w:lineRule="auto"/>
        <w:ind w:left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44">
        <w:rPr>
          <w:rFonts w:ascii="Times New Roman" w:hAnsi="Times New Roman" w:cs="Times New Roman"/>
          <w:b/>
          <w:sz w:val="24"/>
          <w:szCs w:val="24"/>
        </w:rPr>
        <w:t>Сод</w:t>
      </w:r>
      <w:r>
        <w:rPr>
          <w:rFonts w:ascii="Times New Roman" w:hAnsi="Times New Roman" w:cs="Times New Roman"/>
          <w:b/>
          <w:sz w:val="24"/>
          <w:szCs w:val="24"/>
        </w:rPr>
        <w:t xml:space="preserve">ержание учебного материала </w:t>
      </w:r>
      <w:r w:rsidRPr="00A12F44">
        <w:rPr>
          <w:rFonts w:ascii="Times New Roman" w:hAnsi="Times New Roman" w:cs="Times New Roman"/>
          <w:b/>
          <w:sz w:val="24"/>
          <w:szCs w:val="24"/>
        </w:rPr>
        <w:t>внеурочного учебного занятия и этапы урока с подробным описанием видов деятельности учителя и учащихся.</w:t>
      </w:r>
    </w:p>
    <w:p w:rsidR="00A12F44" w:rsidRPr="00B1691F" w:rsidRDefault="00A12F44" w:rsidP="0072065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B1691F">
        <w:rPr>
          <w:rFonts w:ascii="Times New Roman" w:hAnsi="Times New Roman"/>
          <w:b/>
          <w:sz w:val="24"/>
          <w:szCs w:val="24"/>
        </w:rPr>
        <w:t>Отличительные особенности занятия:</w:t>
      </w:r>
    </w:p>
    <w:p w:rsidR="000F21A0" w:rsidRDefault="00A12F44" w:rsidP="0018424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441E3">
        <w:rPr>
          <w:rFonts w:ascii="Times New Roman" w:hAnsi="Times New Roman"/>
          <w:sz w:val="24"/>
          <w:szCs w:val="24"/>
        </w:rPr>
        <w:t>Проект направлен</w:t>
      </w:r>
      <w:r w:rsidRPr="00C441E3">
        <w:rPr>
          <w:rFonts w:ascii="Times New Roman" w:eastAsia="Times New Roman" w:hAnsi="Times New Roman"/>
          <w:sz w:val="24"/>
          <w:szCs w:val="24"/>
        </w:rPr>
        <w:t xml:space="preserve"> на развитие коммуникативной культуры здоровых детей и детей с ограниченными возможностями здоровья, т.е. детей разных групп здоровья</w:t>
      </w:r>
      <w:r>
        <w:rPr>
          <w:rFonts w:ascii="Times New Roman" w:eastAsia="Times New Roman" w:hAnsi="Times New Roman"/>
          <w:sz w:val="24"/>
          <w:szCs w:val="24"/>
        </w:rPr>
        <w:t>, а так же различных возрастных групп (1 класс и 5 класс) и имеет</w:t>
      </w:r>
      <w:r w:rsidRPr="00C441E3">
        <w:rPr>
          <w:rFonts w:ascii="Times New Roman" w:eastAsia="Times New Roman" w:hAnsi="Times New Roman"/>
          <w:sz w:val="24"/>
          <w:szCs w:val="24"/>
        </w:rPr>
        <w:t xml:space="preserve"> практическую направленность.</w:t>
      </w:r>
      <w:r w:rsidRPr="00C441E3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Pr="00D026BF">
        <w:rPr>
          <w:rFonts w:ascii="Times New Roman" w:eastAsia="Calibri" w:hAnsi="Times New Roman" w:cs="Times New Roman"/>
          <w:sz w:val="24"/>
          <w:szCs w:val="24"/>
        </w:rPr>
        <w:t xml:space="preserve">Перед началом занятия с каждой группой учащихся </w:t>
      </w:r>
      <w:r w:rsidR="00886A69" w:rsidRPr="00D026BF">
        <w:rPr>
          <w:rFonts w:ascii="Times New Roman" w:eastAsia="Calibri" w:hAnsi="Times New Roman" w:cs="Times New Roman"/>
          <w:sz w:val="24"/>
          <w:szCs w:val="24"/>
        </w:rPr>
        <w:t>1 классов</w:t>
      </w:r>
      <w:r w:rsidR="00886A6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566F6">
        <w:rPr>
          <w:rFonts w:ascii="Times New Roman" w:eastAsia="Calibri" w:hAnsi="Times New Roman" w:cs="Times New Roman"/>
          <w:sz w:val="24"/>
          <w:szCs w:val="24"/>
        </w:rPr>
        <w:t xml:space="preserve">проводились </w:t>
      </w:r>
      <w:r w:rsidRPr="00D026BF">
        <w:rPr>
          <w:rFonts w:ascii="Times New Roman" w:eastAsia="Calibri" w:hAnsi="Times New Roman" w:cs="Times New Roman"/>
          <w:sz w:val="24"/>
          <w:szCs w:val="24"/>
        </w:rPr>
        <w:t>подготовительные занятия с психологом,</w:t>
      </w:r>
      <w:r w:rsidRPr="00886A69">
        <w:rPr>
          <w:rFonts w:ascii="Times New Roman" w:eastAsia="Calibri" w:hAnsi="Times New Roman" w:cs="Times New Roman"/>
          <w:sz w:val="24"/>
          <w:szCs w:val="24"/>
        </w:rPr>
        <w:t xml:space="preserve"> направленные на подготовку</w:t>
      </w:r>
      <w:r>
        <w:rPr>
          <w:rFonts w:ascii="Times New Roman" w:eastAsia="Calibri" w:hAnsi="Times New Roman" w:cs="Times New Roman"/>
          <w:sz w:val="24"/>
          <w:szCs w:val="24"/>
        </w:rPr>
        <w:t xml:space="preserve"> участников к предстоящей встрече</w:t>
      </w:r>
      <w:r w:rsidRPr="004566F6">
        <w:rPr>
          <w:rFonts w:ascii="Times New Roman" w:eastAsia="Calibri" w:hAnsi="Times New Roman" w:cs="Times New Roman"/>
          <w:sz w:val="24"/>
          <w:szCs w:val="24"/>
        </w:rPr>
        <w:t>.</w:t>
      </w:r>
      <w:r w:rsidRPr="004566F6">
        <w:rPr>
          <w:rFonts w:ascii="Times New Roman" w:hAnsi="Times New Roman"/>
          <w:sz w:val="24"/>
          <w:szCs w:val="24"/>
        </w:rPr>
        <w:t xml:space="preserve"> </w:t>
      </w:r>
    </w:p>
    <w:p w:rsidR="00A12F44" w:rsidRPr="00505E11" w:rsidRDefault="00A12F44" w:rsidP="00184247">
      <w:pPr>
        <w:spacing w:after="0" w:line="36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C441E3">
        <w:rPr>
          <w:rFonts w:ascii="Times New Roman" w:hAnsi="Times New Roman" w:cs="Times New Roman"/>
          <w:sz w:val="24"/>
          <w:szCs w:val="24"/>
        </w:rPr>
        <w:t xml:space="preserve">Ролевой проект </w:t>
      </w:r>
      <w:r>
        <w:rPr>
          <w:rFonts w:ascii="Times New Roman" w:hAnsi="Times New Roman" w:cs="Times New Roman"/>
          <w:sz w:val="24"/>
          <w:szCs w:val="24"/>
        </w:rPr>
        <w:t>является межпредметным и</w:t>
      </w:r>
      <w:r w:rsidRPr="00C441E3">
        <w:rPr>
          <w:rFonts w:ascii="Times New Roman" w:hAnsi="Times New Roman" w:cs="Times New Roman"/>
          <w:sz w:val="24"/>
          <w:szCs w:val="24"/>
        </w:rPr>
        <w:t xml:space="preserve"> направлен на освоение учащимися универсальных учебных действий</w:t>
      </w:r>
      <w:r w:rsidR="00274A3E">
        <w:rPr>
          <w:rFonts w:ascii="Times New Roman" w:hAnsi="Times New Roman" w:cs="Times New Roman"/>
          <w:sz w:val="24"/>
          <w:szCs w:val="24"/>
        </w:rPr>
        <w:t xml:space="preserve"> на основе таких предметных областей, как</w:t>
      </w:r>
      <w:r w:rsidRPr="00C441E3">
        <w:rPr>
          <w:rFonts w:ascii="Times New Roman" w:hAnsi="Times New Roman" w:cs="Times New Roman"/>
          <w:sz w:val="24"/>
          <w:szCs w:val="24"/>
        </w:rPr>
        <w:t>: литературное чтение, развитие речи, технол</w:t>
      </w:r>
      <w:r>
        <w:rPr>
          <w:rFonts w:ascii="Times New Roman" w:hAnsi="Times New Roman"/>
          <w:sz w:val="24"/>
          <w:szCs w:val="24"/>
        </w:rPr>
        <w:t>огия, изобразительное искусство,  окружающий мир.</w:t>
      </w:r>
      <w:r w:rsidRPr="00505E11">
        <w:rPr>
          <w:rFonts w:ascii="Times New Roman" w:eastAsia="Calibri" w:hAnsi="Times New Roman" w:cs="Times New Roman"/>
          <w:iCs/>
          <w:sz w:val="24"/>
          <w:szCs w:val="24"/>
        </w:rPr>
        <w:t xml:space="preserve"> Организация совместной деятельности учащ</w:t>
      </w:r>
      <w:r>
        <w:rPr>
          <w:rFonts w:ascii="Times New Roman" w:eastAsia="Calibri" w:hAnsi="Times New Roman" w:cs="Times New Roman"/>
          <w:iCs/>
          <w:sz w:val="24"/>
          <w:szCs w:val="24"/>
        </w:rPr>
        <w:t>ихся разного возраста, позволяет</w:t>
      </w:r>
      <w:r w:rsidRPr="00505E11">
        <w:rPr>
          <w:rFonts w:ascii="Times New Roman" w:eastAsia="Calibri" w:hAnsi="Times New Roman" w:cs="Times New Roman"/>
          <w:iCs/>
          <w:sz w:val="24"/>
          <w:szCs w:val="24"/>
        </w:rPr>
        <w:t xml:space="preserve"> адаптировать младших к новой для них деятельности, а старших почувствовать себя в роли помощника, наставника.</w:t>
      </w:r>
    </w:p>
    <w:p w:rsidR="00886A69" w:rsidRPr="005F0B54" w:rsidRDefault="00A12F44" w:rsidP="001842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05E11">
        <w:rPr>
          <w:rFonts w:ascii="Times New Roman" w:hAnsi="Times New Roman" w:cs="Times New Roman"/>
          <w:iCs/>
          <w:sz w:val="24"/>
          <w:szCs w:val="24"/>
        </w:rPr>
        <w:t>Проект ориентирован</w:t>
      </w:r>
      <w:r w:rsidR="005F0B54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505E11">
        <w:rPr>
          <w:rFonts w:ascii="Times New Roman" w:hAnsi="Times New Roman" w:cs="Times New Roman"/>
          <w:iCs/>
          <w:sz w:val="24"/>
          <w:szCs w:val="24"/>
        </w:rPr>
        <w:t>на</w:t>
      </w:r>
      <w:r w:rsidR="000F21A0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0F21A0" w:rsidRPr="000F21A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установок на толерантность у детей разных групп здоровья</w:t>
      </w:r>
      <w:r w:rsidR="00664A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0B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разных возрастов. </w:t>
      </w:r>
      <w:r w:rsidR="005F0B54" w:rsidRPr="007159F0">
        <w:rPr>
          <w:rFonts w:ascii="Times New Roman" w:hAnsi="Times New Roman" w:cs="Times New Roman"/>
          <w:sz w:val="24"/>
          <w:szCs w:val="24"/>
        </w:rPr>
        <w:t>К</w:t>
      </w:r>
      <w:r w:rsidR="00664A7B" w:rsidRPr="007159F0">
        <w:rPr>
          <w:rFonts w:ascii="Times New Roman" w:hAnsi="Times New Roman" w:cs="Times New Roman"/>
          <w:sz w:val="24"/>
          <w:szCs w:val="24"/>
        </w:rPr>
        <w:t>оллективная творческая деятельность позволила увлечь детей общим делом, раскрыла их лучшие стороны, показала дос</w:t>
      </w:r>
      <w:r w:rsidR="00886A69" w:rsidRPr="007159F0">
        <w:rPr>
          <w:rFonts w:ascii="Times New Roman" w:hAnsi="Times New Roman" w:cs="Times New Roman"/>
          <w:sz w:val="24"/>
          <w:szCs w:val="24"/>
        </w:rPr>
        <w:t>тоинства и проблемы школьников. В</w:t>
      </w:r>
      <w:r w:rsidR="00664A7B" w:rsidRPr="007159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результате практического </w:t>
      </w:r>
      <w:r w:rsidR="00664A7B" w:rsidRPr="007159F0">
        <w:rPr>
          <w:rFonts w:ascii="Times New Roman" w:hAnsi="Times New Roman" w:cs="Times New Roman"/>
          <w:sz w:val="24"/>
          <w:szCs w:val="24"/>
        </w:rPr>
        <w:t xml:space="preserve">взаимодействия учащихся 1 классов </w:t>
      </w:r>
      <w:r w:rsidR="00886A69" w:rsidRPr="007159F0">
        <w:rPr>
          <w:rFonts w:ascii="Times New Roman" w:hAnsi="Times New Roman" w:cs="Times New Roman"/>
          <w:sz w:val="24"/>
          <w:szCs w:val="24"/>
        </w:rPr>
        <w:t>со сверстниками (</w:t>
      </w:r>
      <w:r w:rsidR="00664A7B" w:rsidRPr="007159F0">
        <w:rPr>
          <w:rFonts w:ascii="Times New Roman" w:hAnsi="Times New Roman" w:cs="Times New Roman"/>
          <w:sz w:val="24"/>
          <w:szCs w:val="24"/>
        </w:rPr>
        <w:t>деть</w:t>
      </w:r>
      <w:r w:rsidR="00430797" w:rsidRPr="007159F0">
        <w:rPr>
          <w:rFonts w:ascii="Times New Roman" w:hAnsi="Times New Roman" w:cs="Times New Roman"/>
          <w:sz w:val="24"/>
          <w:szCs w:val="24"/>
        </w:rPr>
        <w:t>ми с ОВЗ</w:t>
      </w:r>
      <w:r w:rsidR="00886A69" w:rsidRPr="007159F0">
        <w:rPr>
          <w:rFonts w:ascii="Times New Roman" w:hAnsi="Times New Roman" w:cs="Times New Roman"/>
          <w:sz w:val="24"/>
          <w:szCs w:val="24"/>
        </w:rPr>
        <w:t>)</w:t>
      </w:r>
      <w:r w:rsidR="00D86255">
        <w:rPr>
          <w:rFonts w:ascii="Times New Roman" w:hAnsi="Times New Roman" w:cs="Times New Roman"/>
          <w:sz w:val="24"/>
          <w:szCs w:val="24"/>
        </w:rPr>
        <w:t xml:space="preserve"> и с учащимися 5 класса</w:t>
      </w:r>
      <w:r w:rsidR="00664A7B" w:rsidRPr="007159F0">
        <w:rPr>
          <w:rFonts w:ascii="Times New Roman" w:hAnsi="Times New Roman" w:cs="Times New Roman"/>
          <w:sz w:val="24"/>
          <w:szCs w:val="24"/>
        </w:rPr>
        <w:t xml:space="preserve"> формировались определенные эмоциональные проявления, </w:t>
      </w:r>
      <w:r w:rsidR="00D1220A" w:rsidRPr="007159F0">
        <w:rPr>
          <w:rFonts w:ascii="Times New Roman" w:hAnsi="Times New Roman" w:cs="Times New Roman"/>
          <w:sz w:val="24"/>
          <w:szCs w:val="24"/>
        </w:rPr>
        <w:t>способствующие приобретению опыта партнерского взаимодействия со своими св</w:t>
      </w:r>
      <w:r w:rsidR="00430797" w:rsidRPr="007159F0">
        <w:rPr>
          <w:rFonts w:ascii="Times New Roman" w:hAnsi="Times New Roman" w:cs="Times New Roman"/>
          <w:sz w:val="24"/>
          <w:szCs w:val="24"/>
        </w:rPr>
        <w:t>ерстниками, старшими и младшими</w:t>
      </w:r>
      <w:r w:rsidR="00C905E3" w:rsidRPr="007159F0">
        <w:rPr>
          <w:rFonts w:ascii="Times New Roman" w:hAnsi="Times New Roman" w:cs="Times New Roman"/>
          <w:sz w:val="24"/>
          <w:szCs w:val="24"/>
        </w:rPr>
        <w:t>.</w:t>
      </w:r>
      <w:r w:rsidR="00664A7B" w:rsidRPr="007159F0">
        <w:rPr>
          <w:rFonts w:ascii="Times New Roman" w:hAnsi="Times New Roman" w:cs="Times New Roman"/>
          <w:sz w:val="24"/>
          <w:szCs w:val="24"/>
        </w:rPr>
        <w:t xml:space="preserve"> </w:t>
      </w:r>
      <w:r w:rsidR="00886A69" w:rsidRPr="007159F0">
        <w:rPr>
          <w:rFonts w:ascii="Times New Roman" w:hAnsi="Times New Roman" w:cs="Times New Roman"/>
          <w:sz w:val="24"/>
          <w:szCs w:val="24"/>
        </w:rPr>
        <w:t xml:space="preserve"> Коллективная творческая деятельность, общение детей способствовали формированию толеран</w:t>
      </w:r>
      <w:r w:rsidR="00C905E3" w:rsidRPr="007159F0">
        <w:rPr>
          <w:rFonts w:ascii="Times New Roman" w:hAnsi="Times New Roman" w:cs="Times New Roman"/>
          <w:sz w:val="24"/>
          <w:szCs w:val="24"/>
        </w:rPr>
        <w:t>тности</w:t>
      </w:r>
      <w:r w:rsidR="005F0B54" w:rsidRPr="007159F0">
        <w:rPr>
          <w:rFonts w:ascii="Times New Roman" w:hAnsi="Times New Roman" w:cs="Times New Roman"/>
          <w:sz w:val="24"/>
          <w:szCs w:val="24"/>
        </w:rPr>
        <w:t>.</w:t>
      </w:r>
      <w:r w:rsidR="00D1220A" w:rsidRPr="007159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86A69" w:rsidRPr="007159F0" w:rsidRDefault="00886A69" w:rsidP="00184247">
      <w:pPr>
        <w:spacing w:after="0" w:line="36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7159F0">
        <w:rPr>
          <w:rFonts w:ascii="Times New Roman" w:hAnsi="Times New Roman" w:cs="Times New Roman"/>
          <w:sz w:val="24"/>
          <w:szCs w:val="24"/>
        </w:rPr>
        <w:t>Все участники  занятия обладают равными правами в реализации проекта</w:t>
      </w:r>
      <w:r w:rsidR="006615F2" w:rsidRPr="007159F0">
        <w:rPr>
          <w:rFonts w:ascii="Times New Roman" w:hAnsi="Times New Roman" w:cs="Times New Roman"/>
          <w:sz w:val="24"/>
          <w:szCs w:val="24"/>
        </w:rPr>
        <w:t>:</w:t>
      </w:r>
      <w:r w:rsidRPr="007159F0">
        <w:rPr>
          <w:rFonts w:ascii="Times New Roman" w:hAnsi="Times New Roman" w:cs="Times New Roman"/>
          <w:sz w:val="24"/>
          <w:szCs w:val="24"/>
        </w:rPr>
        <w:t xml:space="preserve"> </w:t>
      </w:r>
      <w:r w:rsidR="006615F2" w:rsidRPr="007159F0">
        <w:rPr>
          <w:rFonts w:ascii="Times New Roman" w:hAnsi="Times New Roman" w:cs="Times New Roman"/>
          <w:sz w:val="24"/>
          <w:szCs w:val="24"/>
        </w:rPr>
        <w:t>в</w:t>
      </w:r>
      <w:r w:rsidRPr="007159F0">
        <w:rPr>
          <w:rFonts w:ascii="Times New Roman" w:hAnsi="Times New Roman" w:cs="Times New Roman"/>
          <w:sz w:val="24"/>
          <w:szCs w:val="24"/>
        </w:rPr>
        <w:t>заимоуважение, добро</w:t>
      </w:r>
      <w:r w:rsidRPr="007159F0">
        <w:rPr>
          <w:rFonts w:ascii="Times New Roman" w:hAnsi="Times New Roman" w:cs="Times New Roman"/>
          <w:sz w:val="24"/>
          <w:szCs w:val="24"/>
        </w:rPr>
        <w:softHyphen/>
        <w:t>желательность и терпимое отношение</w:t>
      </w:r>
      <w:r w:rsidR="00C905E3" w:rsidRPr="007159F0">
        <w:rPr>
          <w:rFonts w:ascii="Times New Roman" w:hAnsi="Times New Roman" w:cs="Times New Roman"/>
          <w:sz w:val="24"/>
          <w:szCs w:val="24"/>
        </w:rPr>
        <w:t xml:space="preserve"> к различным груп</w:t>
      </w:r>
      <w:r w:rsidR="00C905E3" w:rsidRPr="007159F0">
        <w:rPr>
          <w:rFonts w:ascii="Times New Roman" w:hAnsi="Times New Roman" w:cs="Times New Roman"/>
          <w:sz w:val="24"/>
          <w:szCs w:val="24"/>
        </w:rPr>
        <w:softHyphen/>
        <w:t>пам (детям с ОВЗ</w:t>
      </w:r>
      <w:r w:rsidR="006615F2" w:rsidRPr="007159F0">
        <w:rPr>
          <w:rFonts w:ascii="Times New Roman" w:hAnsi="Times New Roman" w:cs="Times New Roman"/>
          <w:sz w:val="24"/>
          <w:szCs w:val="24"/>
        </w:rPr>
        <w:t>)</w:t>
      </w:r>
      <w:r w:rsidRPr="007159F0">
        <w:rPr>
          <w:rFonts w:ascii="Times New Roman" w:hAnsi="Times New Roman" w:cs="Times New Roman"/>
          <w:sz w:val="24"/>
          <w:szCs w:val="24"/>
        </w:rPr>
        <w:t xml:space="preserve">, равные возможности для участия в </w:t>
      </w:r>
      <w:r w:rsidR="006615F2" w:rsidRPr="007159F0">
        <w:rPr>
          <w:rFonts w:ascii="Times New Roman" w:hAnsi="Times New Roman" w:cs="Times New Roman"/>
          <w:sz w:val="24"/>
          <w:szCs w:val="24"/>
        </w:rPr>
        <w:t xml:space="preserve">игровой деятельности, </w:t>
      </w:r>
      <w:r w:rsidR="00EC265F" w:rsidRPr="007159F0">
        <w:rPr>
          <w:rFonts w:ascii="Times New Roman" w:hAnsi="Times New Roman" w:cs="Times New Roman"/>
          <w:sz w:val="24"/>
          <w:szCs w:val="24"/>
        </w:rPr>
        <w:t>сотрудничество</w:t>
      </w:r>
      <w:r w:rsidRPr="007159F0">
        <w:rPr>
          <w:rFonts w:ascii="Times New Roman" w:hAnsi="Times New Roman" w:cs="Times New Roman"/>
          <w:sz w:val="24"/>
          <w:szCs w:val="24"/>
        </w:rPr>
        <w:t>;</w:t>
      </w:r>
    </w:p>
    <w:p w:rsidR="00A12F44" w:rsidRPr="008352D6" w:rsidRDefault="009E21CE" w:rsidP="00184247">
      <w:pPr>
        <w:spacing w:after="0" w:line="36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7159F0">
        <w:rPr>
          <w:rFonts w:ascii="Times New Roman" w:hAnsi="Times New Roman" w:cs="Times New Roman"/>
          <w:iCs/>
          <w:sz w:val="24"/>
          <w:szCs w:val="24"/>
        </w:rPr>
        <w:t>Внеурочное занятие проводилось в одном кабинете. Пространство антикафе было условно поделено на 5 открытых зон, в которых учащиеся 5 класса проводили мастер-классы для учащихся 1 классов: Рукодельная лавка, Чайная комната, Творческий мастер-класс, Изба-читальня, Остров развлечений.</w:t>
      </w:r>
      <w:r w:rsidR="008352D6" w:rsidRPr="007159F0">
        <w:rPr>
          <w:rFonts w:ascii="Times New Roman" w:hAnsi="Times New Roman" w:cs="Times New Roman"/>
          <w:iCs/>
          <w:sz w:val="24"/>
          <w:szCs w:val="24"/>
        </w:rPr>
        <w:t xml:space="preserve"> Во время занятия осуществлялось свободное перемещение </w:t>
      </w:r>
      <w:r w:rsidR="008352D6" w:rsidRPr="007159F0">
        <w:rPr>
          <w:rFonts w:ascii="Times New Roman" w:hAnsi="Times New Roman" w:cs="Times New Roman"/>
          <w:iCs/>
          <w:sz w:val="24"/>
          <w:szCs w:val="24"/>
        </w:rPr>
        <w:lastRenderedPageBreak/>
        <w:t>учащихся 1 классов. В открытых зонах одновременно находи</w:t>
      </w:r>
      <w:r w:rsidR="000F21A0" w:rsidRPr="007159F0">
        <w:rPr>
          <w:rFonts w:ascii="Times New Roman" w:hAnsi="Times New Roman" w:cs="Times New Roman"/>
          <w:iCs/>
          <w:sz w:val="24"/>
          <w:szCs w:val="24"/>
        </w:rPr>
        <w:t xml:space="preserve">лись дети разных групп здоровья. </w:t>
      </w:r>
      <w:r w:rsidR="008352D6" w:rsidRPr="007159F0">
        <w:rPr>
          <w:rFonts w:ascii="Times New Roman" w:hAnsi="Times New Roman" w:cs="Times New Roman"/>
          <w:iCs/>
          <w:sz w:val="24"/>
          <w:szCs w:val="24"/>
        </w:rPr>
        <w:t xml:space="preserve"> Такая организация совместной деятельности позволила </w:t>
      </w:r>
      <w:r w:rsidR="008352D6" w:rsidRPr="007159F0">
        <w:rPr>
          <w:rFonts w:ascii="Times New Roman" w:hAnsi="Times New Roman" w:cs="Times New Roman"/>
          <w:sz w:val="24"/>
          <w:szCs w:val="24"/>
        </w:rPr>
        <w:t>формировать позитивный</w:t>
      </w:r>
      <w:r w:rsidR="002D5046" w:rsidRPr="007159F0">
        <w:rPr>
          <w:rFonts w:ascii="Times New Roman" w:eastAsia="Calibri" w:hAnsi="Times New Roman" w:cs="Times New Roman"/>
          <w:sz w:val="24"/>
          <w:szCs w:val="24"/>
        </w:rPr>
        <w:t xml:space="preserve"> опыт</w:t>
      </w:r>
      <w:r w:rsidR="008352D6" w:rsidRPr="007159F0">
        <w:rPr>
          <w:rFonts w:ascii="Times New Roman" w:eastAsia="Calibri" w:hAnsi="Times New Roman" w:cs="Times New Roman"/>
          <w:sz w:val="24"/>
          <w:szCs w:val="24"/>
        </w:rPr>
        <w:t xml:space="preserve"> сотрудничества со сверстниками</w:t>
      </w:r>
      <w:r w:rsidR="008352D6" w:rsidRPr="007159F0">
        <w:rPr>
          <w:rFonts w:ascii="Times New Roman" w:hAnsi="Times New Roman" w:cs="Times New Roman"/>
          <w:sz w:val="24"/>
          <w:szCs w:val="24"/>
        </w:rPr>
        <w:t>,</w:t>
      </w:r>
      <w:r w:rsidR="008352D6" w:rsidRPr="007159F0">
        <w:rPr>
          <w:rFonts w:ascii="Times New Roman" w:hAnsi="Times New Roman" w:cs="Times New Roman"/>
          <w:iCs/>
          <w:sz w:val="24"/>
          <w:szCs w:val="24"/>
        </w:rPr>
        <w:t xml:space="preserve"> адаптировать младших к новой для них деятельности, а старших почувствовать себя в роли помощника, наставника.</w:t>
      </w:r>
    </w:p>
    <w:p w:rsidR="00F62382" w:rsidRPr="00A156CF" w:rsidRDefault="00F62382" w:rsidP="00F6238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представляет собой проект, идущий</w:t>
      </w:r>
      <w:r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детских потребностей и интересов, возрастных и индивидуальных особенностей детей, стимулирующих детскую самостоятельность, обесп</w:t>
      </w:r>
      <w:r w:rsidRPr="00263523">
        <w:rPr>
          <w:rFonts w:ascii="Times New Roman" w:eastAsia="Times New Roman" w:hAnsi="Times New Roman" w:cs="Times New Roman"/>
          <w:sz w:val="24"/>
          <w:szCs w:val="24"/>
          <w:lang w:eastAsia="ru-RU"/>
        </w:rPr>
        <w:t>ечивающей рост личности ребёнка</w:t>
      </w:r>
      <w:r w:rsidRPr="00A156CF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2F44" w:rsidRPr="00D24DE5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5A3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Занятие практической направле</w:t>
      </w:r>
      <w:r w:rsidR="00C459BC">
        <w:rPr>
          <w:rFonts w:ascii="Times New Roman" w:eastAsia="Times New Roman" w:hAnsi="Times New Roman" w:cs="Times New Roman"/>
          <w:sz w:val="24"/>
          <w:szCs w:val="24"/>
          <w:lang w:eastAsia="ru-RU"/>
        </w:rPr>
        <w:t>нности. Учащимся 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класса предлагаются разнообразные задания, подготовленные учащимися 5 класса: </w:t>
      </w:r>
      <w:r w:rsidRPr="00DE5A3D">
        <w:rPr>
          <w:rFonts w:ascii="Times New Roman" w:eastAsia="Times New Roman" w:hAnsi="Times New Roman" w:cs="Times New Roman"/>
          <w:sz w:val="24"/>
          <w:szCs w:val="24"/>
          <w:lang w:eastAsia="ru-RU"/>
        </w:rPr>
        <w:t>отгадывание загадок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героях литературных произведений</w:t>
      </w:r>
      <w:r w:rsidRPr="00DE5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краткий пересказ текста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характеристикой главного героя</w:t>
      </w:r>
      <w:r w:rsidRPr="00DE5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использование техники оригами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изготовлении салфетки для столовых приборов</w:t>
      </w:r>
      <w:r w:rsidRPr="00DE5A3D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изготовление праздничной откр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ытки методом аппликации, игровая деятельность. </w:t>
      </w: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Постоянная смена деятельности, позволяет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сделать </w:t>
      </w: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работу каждого ученика динамичной, насыщенной, менее утомительной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1F31">
        <w:rPr>
          <w:rFonts w:ascii="Times New Roman" w:eastAsia="Times New Roman" w:hAnsi="Times New Roman" w:cs="Times New Roman"/>
          <w:sz w:val="24"/>
          <w:szCs w:val="24"/>
          <w:lang w:eastAsia="ru-RU"/>
        </w:rPr>
        <w:t>В ходе занятия эффективно используются средства обучения: интерактивная доска,  раздаточный материал, презентация.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11F3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Предложенные на занятии задания соответствуют возрасту и развитию детей, интересны и разнообразны, подобраны с учетом индивидуальных особенностей учащихся, их склонности к определенным видам деятельности. Материал занятия необычен и интересен детям.</w:t>
      </w:r>
    </w:p>
    <w:p w:rsidR="00B20C58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данного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соответствует требованиям ФГОС. Уровень материала и выбранные технологии соответствуют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возрастным и индивидуальным физиологическим </w:t>
      </w:r>
      <w:r w:rsidRPr="00D24DE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особенностям обучающихся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2F44" w:rsidRP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F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Участники проекта: 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6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разных групп здоровья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566F6">
        <w:rPr>
          <w:rFonts w:ascii="Times New Roman" w:eastAsia="Times New Roman" w:hAnsi="Times New Roman" w:cs="Times New Roman"/>
          <w:sz w:val="24"/>
          <w:szCs w:val="24"/>
          <w:lang w:eastAsia="ru-RU"/>
        </w:rPr>
        <w:t>дети разных возрастов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566F6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</w:t>
      </w:r>
      <w:r w:rsidR="00B20C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организации работы на занятии</w:t>
      </w: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: фронтальная, самостоятельная, групповая.</w:t>
      </w:r>
    </w:p>
    <w:p w:rsidR="001469E3" w:rsidRDefault="00A12F44" w:rsidP="001469E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Технологии обучения: </w:t>
      </w:r>
    </w:p>
    <w:p w:rsidR="001469E3" w:rsidRPr="00D92247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-  технология развивающего обучения, направлена на формирование надпредметных компетентностей (взаимодействие педагога и учащихся на основе коллективно-распределительной деятельности, поиск различных способов решения учебных задач в поисковой деятельности, творческое применение и добывание знаний в новой ситуации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1469E3" w:rsidRPr="00D92247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личностно-ориентированного образования. Занятие является примером реализации  деятельностного  подхода в обучении  (получение новых знаний и умений учащихся организуется в  процессе деятельности учеников,  решении ими целого ряда практико-ориентированных задач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Задания вызывают активизацию познавательной деятельности учащихся, повышают мотивацию к личностному развитию;</w:t>
      </w:r>
    </w:p>
    <w:p w:rsidR="001469E3" w:rsidRPr="00D92247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технология критического мышления (взаимодействия личности и информации, осмысление, рефлексия деятельности, обучение на основе принципа сотрудничества и совместного целеполагания и планирования);</w:t>
      </w:r>
    </w:p>
    <w:p w:rsidR="001469E3" w:rsidRPr="00D92247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-  технология проектной деятельности учащихся (комплексный метод, реализующий сотрудничество детей и взрослых, учитывая возрастные, индивидуальные особенности детей);</w:t>
      </w:r>
    </w:p>
    <w:p w:rsidR="001469E3" w:rsidRPr="00D92247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- технология обучения в сотрудничестве (совместная деятельность, в результате которой учащиеся работают вместе, коллективно конструируя, продуцируя новые знания, а не открывая объективные реалии, потребляя знания в уже готовом виде);</w:t>
      </w:r>
    </w:p>
    <w:p w:rsidR="00F304E7" w:rsidRPr="001469E3" w:rsidRDefault="001469E3" w:rsidP="001469E3">
      <w:pPr>
        <w:pStyle w:val="a4"/>
        <w:spacing w:line="36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2247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информационно-коммуникативная технология (процесс подготовки и передачи информации обучаемому, средством осуществления которых является компьютер).</w:t>
      </w:r>
    </w:p>
    <w:p w:rsidR="00494285" w:rsidRDefault="00494285" w:rsidP="00E03A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Сценарный план</w:t>
      </w:r>
      <w:r w:rsidR="00B20C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занятия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9640"/>
        <w:gridCol w:w="708"/>
      </w:tblGrid>
      <w:tr w:rsidR="00494285" w:rsidRPr="00494285" w:rsidTr="00D63470">
        <w:trPr>
          <w:cantSplit/>
          <w:trHeight w:val="843"/>
        </w:trPr>
        <w:tc>
          <w:tcPr>
            <w:tcW w:w="9640" w:type="dxa"/>
          </w:tcPr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Приветствие педагога. Презентация антикафе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C6E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[2</w:t>
            </w:r>
            <w:r w:rsidR="009E077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]. </w:t>
            </w:r>
            <w:r w:rsidRPr="00D02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в антикафе.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</w:t>
            </w:r>
          </w:p>
        </w:tc>
        <w:tc>
          <w:tcPr>
            <w:tcW w:w="708" w:type="dxa"/>
            <w:textDirection w:val="btLr"/>
          </w:tcPr>
          <w:p w:rsidR="00494285" w:rsidRPr="00494285" w:rsidRDefault="00494285" w:rsidP="001842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</w:t>
            </w:r>
          </w:p>
        </w:tc>
      </w:tr>
      <w:tr w:rsidR="00494285" w:rsidRPr="00494285" w:rsidTr="00D63470">
        <w:trPr>
          <w:cantSplit/>
          <w:trHeight w:val="840"/>
        </w:trPr>
        <w:tc>
          <w:tcPr>
            <w:tcW w:w="9640" w:type="dxa"/>
          </w:tcPr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D02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 о зонах свободного пространства кафе. Представление ведущих мастер-классы.</w:t>
            </w:r>
          </w:p>
        </w:tc>
        <w:tc>
          <w:tcPr>
            <w:tcW w:w="708" w:type="dxa"/>
            <w:textDirection w:val="btLr"/>
          </w:tcPr>
          <w:p w:rsidR="00494285" w:rsidRPr="00494285" w:rsidRDefault="00494285" w:rsidP="001842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мин</w:t>
            </w:r>
          </w:p>
        </w:tc>
      </w:tr>
      <w:tr w:rsidR="00494285" w:rsidRPr="00494285" w:rsidTr="00D63470">
        <w:trPr>
          <w:cantSplit/>
          <w:trHeight w:val="1134"/>
        </w:trPr>
        <w:tc>
          <w:tcPr>
            <w:tcW w:w="9640" w:type="dxa"/>
          </w:tcPr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Занятия в </w:t>
            </w:r>
            <w:r w:rsidRPr="00D026B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зонах свободного пространства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Рукодельная лавка. Мастер класс 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оводит  специалист – оформитель 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Александра. 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Украшение праздничного стола. Салфетка для столовых приборов.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Чайная комната. Мастер класс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роводит мастер чайной церемонии 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Геннадий. Раскрытие тайн чаепития.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Творческий мастер-класс. Мастер класс проводит специалист – оформитель Дарья. Создание весенней открытки.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Изба-читальня. Мастер класс проводит читальных дел мастер Мария. Загадочный турнир. Знакомство с книгами.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Остров развлечений. Игротеку проводит специалист - игровед 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Вероника. Занимательная игротека. Знакомство с настольными играми.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время занятия осуществляется свободное перемещение из одной зоны в другую.</w:t>
            </w:r>
          </w:p>
        </w:tc>
        <w:tc>
          <w:tcPr>
            <w:tcW w:w="708" w:type="dxa"/>
            <w:textDirection w:val="btLr"/>
          </w:tcPr>
          <w:p w:rsidR="00494285" w:rsidRPr="00494285" w:rsidRDefault="00494285" w:rsidP="001842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мин</w:t>
            </w:r>
          </w:p>
        </w:tc>
      </w:tr>
      <w:tr w:rsidR="00494285" w:rsidRPr="00494285" w:rsidTr="00D63470">
        <w:trPr>
          <w:cantSplit/>
          <w:trHeight w:val="3210"/>
        </w:trPr>
        <w:tc>
          <w:tcPr>
            <w:tcW w:w="9640" w:type="dxa"/>
          </w:tcPr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Подве</w:t>
            </w:r>
            <w:r w:rsidR="004D1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дение итогов занятия. Рефлексия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D1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</w:t>
            </w:r>
            <w:r w:rsidR="004D1AF4"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4D1AF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(Участие детей в обсуждении проведенной игры. Оценка мастер-классов.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Оценка умения играть вместе). </w:t>
            </w:r>
          </w:p>
          <w:p w:rsidR="00494285" w:rsidRP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производится тремя смайликами.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Обучающиеся перемещают смайлики в те зоны, которые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понравились больше других. (Работа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интерактивной 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доской)</w:t>
            </w:r>
          </w:p>
          <w:p w:rsidR="00494285" w:rsidRDefault="00494285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Подсчёт смайликов.</w:t>
            </w:r>
          </w:p>
          <w:p w:rsidR="00A35E18" w:rsidRPr="00494285" w:rsidRDefault="00A35E18" w:rsidP="0018424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Этап</w:t>
            </w:r>
            <w:r w:rsidRPr="00A3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ии позволяет</w:t>
            </w:r>
            <w:r w:rsidRPr="00A35E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оценить общее состояние: эмоциональные ощущения, психологический настрой, личностную динамику. </w:t>
            </w:r>
          </w:p>
        </w:tc>
        <w:tc>
          <w:tcPr>
            <w:tcW w:w="708" w:type="dxa"/>
            <w:textDirection w:val="btLr"/>
          </w:tcPr>
          <w:p w:rsidR="00494285" w:rsidRPr="00494285" w:rsidRDefault="00494285" w:rsidP="0018424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мин</w:t>
            </w:r>
          </w:p>
        </w:tc>
      </w:tr>
    </w:tbl>
    <w:p w:rsidR="00F304E7" w:rsidRDefault="00F304E7" w:rsidP="001469E3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p w:rsidR="00A12F44" w:rsidRDefault="00A12F44" w:rsidP="00A12F44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5F5E">
        <w:rPr>
          <w:rFonts w:ascii="Times New Roman" w:hAnsi="Times New Roman" w:cs="Times New Roman"/>
          <w:b/>
          <w:sz w:val="24"/>
          <w:szCs w:val="24"/>
        </w:rPr>
        <w:t xml:space="preserve">Этапы </w:t>
      </w:r>
      <w:r>
        <w:rPr>
          <w:rFonts w:ascii="Times New Roman" w:hAnsi="Times New Roman" w:cs="Times New Roman"/>
          <w:b/>
          <w:sz w:val="24"/>
          <w:szCs w:val="24"/>
        </w:rPr>
        <w:t>занятия</w:t>
      </w:r>
      <w:r w:rsidRPr="00735F5E">
        <w:rPr>
          <w:rFonts w:ascii="Times New Roman" w:hAnsi="Times New Roman" w:cs="Times New Roman"/>
          <w:b/>
          <w:sz w:val="24"/>
          <w:szCs w:val="24"/>
        </w:rPr>
        <w:t xml:space="preserve"> с подробным описанием видов деятельности учителя и учащихся</w:t>
      </w:r>
    </w:p>
    <w:tbl>
      <w:tblPr>
        <w:tblStyle w:val="a3"/>
        <w:tblW w:w="10348" w:type="dxa"/>
        <w:tblInd w:w="-601" w:type="dxa"/>
        <w:tblLook w:val="04A0" w:firstRow="1" w:lastRow="0" w:firstColumn="1" w:lastColumn="0" w:noHBand="0" w:noVBand="1"/>
      </w:tblPr>
      <w:tblGrid>
        <w:gridCol w:w="5342"/>
        <w:gridCol w:w="5006"/>
      </w:tblGrid>
      <w:tr w:rsidR="00A12F44" w:rsidTr="00D63470">
        <w:tc>
          <w:tcPr>
            <w:tcW w:w="10348" w:type="dxa"/>
            <w:gridSpan w:val="2"/>
          </w:tcPr>
          <w:p w:rsidR="00A12F44" w:rsidRPr="002D11A6" w:rsidRDefault="00A12F44" w:rsidP="001842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1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Подготовительный</w:t>
            </w:r>
          </w:p>
          <w:p w:rsidR="00A12F44" w:rsidRDefault="00A12F44" w:rsidP="00184247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этапа: подготовка педагогом учащихся 5 класса к проведению занятия  «Ролевая игра «ПервоКЛАССное антикафе»</w:t>
            </w:r>
          </w:p>
        </w:tc>
      </w:tr>
      <w:tr w:rsidR="00A12F44" w:rsidTr="00D63470">
        <w:tc>
          <w:tcPr>
            <w:tcW w:w="5342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  <w:r w:rsidR="00B20C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(заполнение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карты наблюдения на каждого ученика </w:t>
            </w:r>
            <w:r w:rsidRPr="00BA38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5006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A12F44" w:rsidTr="00D63470">
        <w:tc>
          <w:tcPr>
            <w:tcW w:w="5342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Координирует деятельность учащихся 5 класса. Делегирует им полномочия.</w:t>
            </w:r>
          </w:p>
        </w:tc>
        <w:tc>
          <w:tcPr>
            <w:tcW w:w="5006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Определяют зоны антикафе.  Распределяют ответственных за эти зоны. Разрабатывают и готовят задание для представления своих зон.  </w:t>
            </w:r>
          </w:p>
        </w:tc>
      </w:tr>
      <w:tr w:rsidR="00A12F44" w:rsidTr="00D63470">
        <w:tc>
          <w:tcPr>
            <w:tcW w:w="10348" w:type="dxa"/>
            <w:gridSpan w:val="2"/>
          </w:tcPr>
          <w:p w:rsidR="00337AB0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</w:t>
            </w:r>
            <w:r w:rsidRPr="002D11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Мотивационный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</w:t>
            </w:r>
          </w:p>
          <w:p w:rsidR="00A12F44" w:rsidRPr="00DA0488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этапа: актуализация имеющегося опыта обучающихся</w:t>
            </w:r>
          </w:p>
        </w:tc>
      </w:tr>
      <w:tr w:rsidR="00A12F44" w:rsidTr="00D63470">
        <w:tc>
          <w:tcPr>
            <w:tcW w:w="5342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Беседа об актуальности занятия. (О доброжелательном отношении к сверстникам, младшим и старшим, готовности прийти на помощь, уверенности в себе, общительности, самостоятельности, ответственности, толерантности, трудолюбии, уважительном отношении к своему и чужому труду и результатам труда).</w:t>
            </w:r>
          </w:p>
        </w:tc>
        <w:tc>
          <w:tcPr>
            <w:tcW w:w="5006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Индивидуальная беседа с учителем о личной значимости проекта. Определение при помощи учителя цели деятельности.</w:t>
            </w:r>
          </w:p>
        </w:tc>
      </w:tr>
      <w:tr w:rsidR="00A12F44" w:rsidTr="00D63470">
        <w:tc>
          <w:tcPr>
            <w:tcW w:w="5342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Корректировка заданий, подготовленных учащимися 5 класса. Поощрение учащихся.</w:t>
            </w:r>
          </w:p>
        </w:tc>
        <w:tc>
          <w:tcPr>
            <w:tcW w:w="5006" w:type="dxa"/>
          </w:tcPr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Индивидуально отвечают на вопросы учителя о подготовке материала для занятия. Совместное обсуждение полученного материала. Рефлексия.</w:t>
            </w:r>
          </w:p>
        </w:tc>
      </w:tr>
      <w:tr w:rsidR="00A12F44" w:rsidTr="00D63470">
        <w:tc>
          <w:tcPr>
            <w:tcW w:w="10348" w:type="dxa"/>
            <w:gridSpan w:val="2"/>
          </w:tcPr>
          <w:p w:rsidR="00B20C58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</w:t>
            </w:r>
            <w:r w:rsidRPr="002D11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Начало занятия</w:t>
            </w:r>
          </w:p>
          <w:p w:rsidR="00A12F44" w:rsidRPr="004E00D2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="00FC3C7B">
              <w:rPr>
                <w:rFonts w:ascii="Times New Roman" w:hAnsi="Times New Roman" w:cs="Times New Roman"/>
                <w:sz w:val="24"/>
                <w:szCs w:val="24"/>
              </w:rPr>
              <w:t xml:space="preserve"> этапа: знакомство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участников занятия с понятием «антикафе» и правилами поведения в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нем.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Актуализация знаний  первоклассников. </w:t>
            </w: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Предлагает демонстрационный материал (презентацию)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[2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].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Рассказывает о том, что такое «антикафе» и знакомит участников занятия с  правилами поведения в нем.</w:t>
            </w:r>
          </w:p>
        </w:tc>
        <w:tc>
          <w:tcPr>
            <w:tcW w:w="5006" w:type="dxa"/>
          </w:tcPr>
          <w:p w:rsidR="00A12F44" w:rsidRDefault="00A12F44" w:rsidP="00FD55ED">
            <w:pPr>
              <w:spacing w:after="24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Наблюдение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учащихся 5 класса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первоклассниками -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участниками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Рассказывает о зонах свободного пространства кафе. Представляет ведущих мастер-классы. Предлагает выбрать наиболее интересную для каждого участника зону антикафе, посетить ее. Затем посетить остальные зоны в произвольном порядке.</w:t>
            </w: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Знакомятся с зонами свободного пространства кафе и ведущими мастер-классы.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Самопрезентация ведущих мастер-классы.</w:t>
            </w:r>
          </w:p>
        </w:tc>
      </w:tr>
      <w:tr w:rsidR="00A12F44" w:rsidTr="00D63470">
        <w:tc>
          <w:tcPr>
            <w:tcW w:w="10348" w:type="dxa"/>
            <w:gridSpan w:val="2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</w:t>
            </w:r>
            <w:r w:rsidRPr="002D11A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Занятия в зонах свободного пространства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этапа: создание условий для социальной адаптации, творческой самореализации личности ребёнка.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>- Рукодельная лавка.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развитие навыков сотрудничества со сверстниками в разных социальных ситуациях.</w:t>
            </w: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Учитель наблюдает за работой детей. Помогает при возникающей необходимости.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Мастер класс по украшение праздничного стола, изготовлению салфетка для с</w:t>
            </w:r>
            <w:r w:rsidR="001469E3">
              <w:rPr>
                <w:rFonts w:ascii="Times New Roman" w:hAnsi="Times New Roman" w:cs="Times New Roman"/>
                <w:sz w:val="24"/>
                <w:szCs w:val="24"/>
              </w:rPr>
              <w:t>толовых приборов. П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роводит  специалист – оформитель – учащийся 5 класса.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Учащиеся 1-х классов принимают активное участие в изготовлении салфетки для столовых приборов с использованием техники оригами.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Во время занятия осуществляется свободное перемещение из одной зоны в другую.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Чайная комната.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расширение познавательных интересов, инициативы и любознательности, повышение мотивации познания и творчества.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Учитель наблюдает за работой детей. Помогает при возникающей необходимости.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Мастер класс по раскрытию тайн </w:t>
            </w:r>
            <w:r w:rsidR="00F304E7">
              <w:rPr>
                <w:rFonts w:ascii="Times New Roman" w:hAnsi="Times New Roman" w:cs="Times New Roman"/>
                <w:sz w:val="24"/>
                <w:szCs w:val="24"/>
              </w:rPr>
              <w:t>чаепития. П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роводит мастер чайной церемонии – учащийся 5 класса.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Учащиеся 1-х классов знакомятся с традициями чаепития разных народов, с приборами, предназначавшимися для ритуала чаепития. Участвуют в дегустации разных чаев.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 время занятия осуществляется свободное перемещение из одной зоны в другую.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- Творческий мастер-класс.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развитие навыков вербальной и невербальной коммуникации, готовности к сотрудничеству с другими людьми, доверия к другим людям.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Учитель наблюдает за работой детей. Помогает при возникающей необходимости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Мастер класс по </w:t>
            </w:r>
            <w:r w:rsidR="00F304E7">
              <w:rPr>
                <w:rFonts w:ascii="Times New Roman" w:hAnsi="Times New Roman" w:cs="Times New Roman"/>
                <w:sz w:val="24"/>
                <w:szCs w:val="24"/>
              </w:rPr>
              <w:t>созданию весенней открытки. П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роводит специалист – оформитель - учащийся 5 класса.  Демонстрирует изготовление открытки.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1 классов создают праздничную открытку методом аппликации, пользуясь шаблонами от ведущей.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Во время занятия осуществляется свободное перемещение из одной зоны в другую.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Изба-читальня.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135667">
              <w:rPr>
                <w:rFonts w:ascii="Times New Roman" w:hAnsi="Times New Roman" w:cs="Times New Roman"/>
                <w:sz w:val="24"/>
                <w:szCs w:val="24"/>
              </w:rPr>
              <w:t>развитие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35667">
              <w:rPr>
                <w:rFonts w:ascii="Times New Roman" w:hAnsi="Times New Roman"/>
                <w:sz w:val="24"/>
                <w:szCs w:val="24"/>
              </w:rPr>
              <w:t xml:space="preserve">монологической </w:t>
            </w:r>
            <w:r w:rsidR="00FC3C7B">
              <w:rPr>
                <w:rFonts w:ascii="Times New Roman" w:hAnsi="Times New Roman"/>
                <w:sz w:val="24"/>
                <w:szCs w:val="24"/>
              </w:rPr>
              <w:t xml:space="preserve">и диалогической устной </w:t>
            </w:r>
            <w:r w:rsidR="00135667">
              <w:rPr>
                <w:rFonts w:ascii="Times New Roman" w:hAnsi="Times New Roman"/>
                <w:sz w:val="24"/>
                <w:szCs w:val="24"/>
              </w:rPr>
              <w:t>речи</w:t>
            </w:r>
            <w:r w:rsidR="00FC3C7B">
              <w:rPr>
                <w:rFonts w:ascii="Times New Roman" w:hAnsi="Times New Roman"/>
                <w:sz w:val="24"/>
                <w:szCs w:val="24"/>
              </w:rPr>
              <w:t>.</w:t>
            </w:r>
            <w:r w:rsidR="001356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C3C7B" w:rsidRDefault="00FC3C7B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C7B" w:rsidRDefault="00FC3C7B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3C7B" w:rsidRDefault="00FC3C7B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Учитель наблюдает за работой детей. Помогает при возникающей необходимости.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Мастер класс «Загадочный турнир. Знакомство с книгами»</w:t>
            </w:r>
            <w:r w:rsidR="00F304E7">
              <w:rPr>
                <w:rFonts w:ascii="Times New Roman" w:hAnsi="Times New Roman" w:cs="Times New Roman"/>
                <w:sz w:val="24"/>
                <w:szCs w:val="24"/>
              </w:rPr>
              <w:t>.  П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роводит читальных дел мастер – учащаяся 5 класса.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Предлагает учащимся 1 классов отгадать загадки о героях литературных произведений, дать ему характеристику.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  <w:p w:rsidR="00A12F44" w:rsidRPr="002D11A6" w:rsidRDefault="00F304E7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Учащиеся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классов: отгадывают загадки, 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называют автора литературного произведения, находят соответствующую книгу, рассматривают иллюстрации, характеризуют отгаданного героя.</w:t>
            </w:r>
          </w:p>
        </w:tc>
      </w:tr>
      <w:tr w:rsidR="00A12F44" w:rsidTr="00D63470">
        <w:tc>
          <w:tcPr>
            <w:tcW w:w="5342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 Остров развлечений.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Цель: </w:t>
            </w:r>
            <w:r w:rsidR="00FC3C7B">
              <w:rPr>
                <w:rFonts w:ascii="Times New Roman" w:hAnsi="Times New Roman" w:cs="Times New Roman"/>
                <w:sz w:val="24"/>
                <w:szCs w:val="24"/>
              </w:rPr>
              <w:t>формирование умения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 играть по собственному замыслу, стимулировать творческую активность.</w:t>
            </w:r>
            <w:r w:rsidRPr="002D1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2F44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Учитель наблюдает за работой детей. Помогает при возникающей необходимости.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06" w:type="dxa"/>
          </w:tcPr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Занимательную игротеку, знакомство с настольными играми</w:t>
            </w:r>
            <w:r w:rsidR="00F304E7">
              <w:rPr>
                <w:rFonts w:ascii="Times New Roman" w:hAnsi="Times New Roman" w:cs="Times New Roman"/>
                <w:sz w:val="24"/>
                <w:szCs w:val="24"/>
              </w:rPr>
              <w:t>. П</w:t>
            </w: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 xml:space="preserve">роводит специалист - игровед – учащаяся 5 класса. 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Знакомит с историей настольных игр, с правилами игр, предлагает быть участником различных настольных игр.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Работа в группе.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11A6">
              <w:rPr>
                <w:rFonts w:ascii="Times New Roman" w:hAnsi="Times New Roman" w:cs="Times New Roman"/>
                <w:sz w:val="24"/>
                <w:szCs w:val="24"/>
              </w:rPr>
              <w:t>Учащиеся 1 классов знакомятся с материалом, подготовленным ведущей мастер-класса, активно участвуют в Игротеке.</w:t>
            </w:r>
          </w:p>
        </w:tc>
      </w:tr>
      <w:tr w:rsidR="00A12F44" w:rsidTr="00D63470">
        <w:tc>
          <w:tcPr>
            <w:tcW w:w="10348" w:type="dxa"/>
            <w:gridSpan w:val="2"/>
          </w:tcPr>
          <w:p w:rsidR="00A12F44" w:rsidRPr="00F40887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4088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F40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этап.  </w:t>
            </w:r>
            <w:r w:rsidRPr="00F4088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Подведение итогов занятия. Рефлексия.</w:t>
            </w:r>
            <w:r w:rsidRPr="00F4088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A12F44" w:rsidRPr="00F40887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08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Цель</w:t>
            </w:r>
            <w:r w:rsidRPr="00F408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40887">
              <w:rPr>
                <w:rFonts w:ascii="Times New Roman" w:hAnsi="Times New Roman" w:cs="Times New Roman"/>
                <w:b/>
                <w:sz w:val="24"/>
                <w:szCs w:val="24"/>
              </w:rPr>
              <w:t>этапа:</w:t>
            </w:r>
            <w:r w:rsidRPr="00F40887">
              <w:rPr>
                <w:rFonts w:ascii="Times New Roman" w:hAnsi="Times New Roman" w:cs="Times New Roman"/>
                <w:sz w:val="24"/>
                <w:szCs w:val="24"/>
              </w:rPr>
              <w:t xml:space="preserve"> оценка общего состояния участников занятия: эмоциональные ощущения, психологический настрой, личностная динамика.</w:t>
            </w:r>
          </w:p>
        </w:tc>
      </w:tr>
      <w:tr w:rsidR="00A12F44" w:rsidTr="00D63470">
        <w:tc>
          <w:tcPr>
            <w:tcW w:w="5342" w:type="dxa"/>
          </w:tcPr>
          <w:p w:rsidR="00A12F44" w:rsidRPr="007465FB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 помощи интерактивной доски подводит итог занятия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942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</w:t>
            </w: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12F44" w:rsidRPr="007465FB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 xml:space="preserve">(Помогает перемещать смайлики в зоны антикафе, которые больше других понравились детям. Подсчет смайликов). </w:t>
            </w:r>
          </w:p>
          <w:p w:rsidR="00A12F44" w:rsidRPr="007465FB" w:rsidRDefault="00F304E7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A12F44" w:rsidRPr="007465FB">
              <w:rPr>
                <w:rFonts w:ascii="Times New Roman" w:hAnsi="Times New Roman" w:cs="Times New Roman"/>
                <w:sz w:val="24"/>
                <w:szCs w:val="24"/>
              </w:rPr>
              <w:t>редлагает всем участникам занятия высказать свою точку зрения о данной форме занятия.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>Беседа с ведущими мастер-классы – учащимися 5 класса о технологии обучения в сотрудничестве (совместной деятельности, в результате которой учащиеся работают вместе, коллективно конструируя, продуцируя новые знания)</w:t>
            </w:r>
          </w:p>
        </w:tc>
        <w:tc>
          <w:tcPr>
            <w:tcW w:w="5006" w:type="dxa"/>
          </w:tcPr>
          <w:p w:rsidR="00A12F44" w:rsidRPr="007465FB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>Учащиеся 1 классов дают оценку мастер-классам. Оценка (оплата) производится тремя смайликами. Работая с интерактивной доской, обучающиеся перемещают смайлики в те зоны, которые им понравились больше других.</w:t>
            </w:r>
          </w:p>
          <w:p w:rsidR="00A12F44" w:rsidRPr="007465FB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>Участвуют в обсуждении проведенной игры, делятся впечатлениями о личном участии в данном проекте.</w:t>
            </w:r>
          </w:p>
          <w:p w:rsidR="00A12F44" w:rsidRPr="002D11A6" w:rsidRDefault="00A12F44" w:rsidP="00FD55ED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5FB">
              <w:rPr>
                <w:rFonts w:ascii="Times New Roman" w:hAnsi="Times New Roman" w:cs="Times New Roman"/>
                <w:sz w:val="24"/>
                <w:szCs w:val="24"/>
              </w:rPr>
              <w:t>Учащиеся 5 класса и 1 классов дают устную оценку умению играть вместе.</w:t>
            </w:r>
          </w:p>
        </w:tc>
      </w:tr>
    </w:tbl>
    <w:p w:rsidR="00A12F44" w:rsidRDefault="00A12F44" w:rsidP="00A12F44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12F44" w:rsidRPr="00A35E18" w:rsidRDefault="00A12F44" w:rsidP="00FD55E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35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Формы и методы диагностики предметных, метапредметн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ых результатов</w:t>
      </w:r>
      <w:r w:rsidRPr="00A35E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основным методом является наблюдение, ведется карта наблюдений. Наблюдение проводится в ходе обсуждения, дискуссии</w:t>
      </w:r>
      <w:r w:rsidRPr="00BA388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BA388E"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самостоятельной работы, самопроверки</w:t>
      </w:r>
      <w:r w:rsidRPr="00BA38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взаимопроверки, </w:t>
      </w:r>
      <w:r w:rsidRPr="00BA388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рефлексии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BA388E">
        <w:t xml:space="preserve"> </w:t>
      </w:r>
    </w:p>
    <w:p w:rsidR="00A12F44" w:rsidRPr="00CF430D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использованы следующие </w:t>
      </w:r>
      <w:r w:rsidRPr="00F660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контроля: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F660A3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оценка учителем выполн</w:t>
      </w:r>
      <w:r w:rsidR="00FC3C7B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 учебных заданий учащимися;</w:t>
      </w:r>
      <w:r w:rsidRPr="00F660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2.педагогическое наблюдение: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эмоциональной реакцией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</w:t>
      </w:r>
      <w:r w:rsidR="00FD55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соответствием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поведения учащихся установленным правилам</w:t>
      </w:r>
      <w:r w:rsidR="00FD55E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A12F44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FC3C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нравственных ка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честв, интеллектуальной и эмоциональной сф</w:t>
      </w:r>
      <w:r w:rsidR="00FD55ED">
        <w:rPr>
          <w:rFonts w:ascii="Times New Roman" w:eastAsia="Times New Roman" w:hAnsi="Times New Roman" w:cs="Times New Roman"/>
          <w:sz w:val="24"/>
          <w:szCs w:val="24"/>
          <w:lang w:eastAsia="ru-RU"/>
        </w:rPr>
        <w:t>еры обучающихся,</w:t>
      </w:r>
    </w:p>
    <w:p w:rsidR="00A12F44" w:rsidRPr="00CF430D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 расширение познавательного интереса</w:t>
      </w:r>
      <w:r w:rsidR="00FC3C7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12F44" w:rsidRPr="00CF430D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устного контроля при подведении итог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 занятия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самооценки учащимися результативности выполненных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видов деятельности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37AB0" w:rsidRPr="00337AB0" w:rsidRDefault="00A12F44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Методы самоконтроля используются учеником для прослеживания результативности личных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достижений</w:t>
      </w:r>
      <w:r w:rsidRPr="00CF430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671FD" w:rsidRDefault="006671FD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671FD" w:rsidRPr="00EC265F" w:rsidRDefault="006671FD" w:rsidP="00184247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F44" w:rsidRDefault="00A12F44" w:rsidP="00E03A29">
      <w:pPr>
        <w:rPr>
          <w:color w:val="FF0000"/>
        </w:rPr>
      </w:pPr>
    </w:p>
    <w:p w:rsidR="006671FD" w:rsidRDefault="006671FD" w:rsidP="00500CD0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6671FD" w:rsidSect="00B36D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828" w:rsidRDefault="00BC1828" w:rsidP="00E03A29">
      <w:pPr>
        <w:spacing w:after="0" w:line="240" w:lineRule="auto"/>
      </w:pPr>
      <w:r>
        <w:separator/>
      </w:r>
    </w:p>
  </w:endnote>
  <w:endnote w:type="continuationSeparator" w:id="0">
    <w:p w:rsidR="00BC1828" w:rsidRDefault="00BC1828" w:rsidP="00E03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828" w:rsidRDefault="00BC1828" w:rsidP="00E03A29">
      <w:pPr>
        <w:spacing w:after="0" w:line="240" w:lineRule="auto"/>
      </w:pPr>
      <w:r>
        <w:separator/>
      </w:r>
    </w:p>
  </w:footnote>
  <w:footnote w:type="continuationSeparator" w:id="0">
    <w:p w:rsidR="00BC1828" w:rsidRDefault="00BC1828" w:rsidP="00E03A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B6BD5"/>
    <w:multiLevelType w:val="multilevel"/>
    <w:tmpl w:val="3AB47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5960007"/>
    <w:multiLevelType w:val="hybridMultilevel"/>
    <w:tmpl w:val="951600B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2A1A60"/>
    <w:multiLevelType w:val="hybridMultilevel"/>
    <w:tmpl w:val="2828E9CE"/>
    <w:lvl w:ilvl="0" w:tplc="2624971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5E1582"/>
    <w:multiLevelType w:val="multilevel"/>
    <w:tmpl w:val="9D7C4F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B9C3DF9"/>
    <w:multiLevelType w:val="hybridMultilevel"/>
    <w:tmpl w:val="A1AA72C6"/>
    <w:lvl w:ilvl="0" w:tplc="504CFF08">
      <w:start w:val="1"/>
      <w:numFmt w:val="decimal"/>
      <w:lvlText w:val="2.%1. "/>
      <w:lvlJc w:val="left"/>
      <w:pPr>
        <w:tabs>
          <w:tab w:val="num" w:pos="360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68704B75"/>
    <w:multiLevelType w:val="hybridMultilevel"/>
    <w:tmpl w:val="FEA00E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922474"/>
    <w:multiLevelType w:val="hybridMultilevel"/>
    <w:tmpl w:val="99B2CD9E"/>
    <w:lvl w:ilvl="0" w:tplc="C430E12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5D3F"/>
    <w:rsid w:val="00011304"/>
    <w:rsid w:val="00015A7F"/>
    <w:rsid w:val="000473C8"/>
    <w:rsid w:val="00056620"/>
    <w:rsid w:val="0006023D"/>
    <w:rsid w:val="00070070"/>
    <w:rsid w:val="00072E1B"/>
    <w:rsid w:val="00074D53"/>
    <w:rsid w:val="00083F80"/>
    <w:rsid w:val="000C77A7"/>
    <w:rsid w:val="000F21A0"/>
    <w:rsid w:val="000F7E79"/>
    <w:rsid w:val="00101084"/>
    <w:rsid w:val="001105F4"/>
    <w:rsid w:val="00135667"/>
    <w:rsid w:val="001469E3"/>
    <w:rsid w:val="00184247"/>
    <w:rsid w:val="00185637"/>
    <w:rsid w:val="001B5831"/>
    <w:rsid w:val="001D0663"/>
    <w:rsid w:val="001F37F5"/>
    <w:rsid w:val="00220818"/>
    <w:rsid w:val="00250A0F"/>
    <w:rsid w:val="00263523"/>
    <w:rsid w:val="00272195"/>
    <w:rsid w:val="00274A3E"/>
    <w:rsid w:val="00294110"/>
    <w:rsid w:val="002C57C4"/>
    <w:rsid w:val="002C5891"/>
    <w:rsid w:val="002D5046"/>
    <w:rsid w:val="002F7D0B"/>
    <w:rsid w:val="003069DA"/>
    <w:rsid w:val="00337AB0"/>
    <w:rsid w:val="00346CEA"/>
    <w:rsid w:val="003632B8"/>
    <w:rsid w:val="00430797"/>
    <w:rsid w:val="004371D5"/>
    <w:rsid w:val="004566F6"/>
    <w:rsid w:val="0048655A"/>
    <w:rsid w:val="00487506"/>
    <w:rsid w:val="00487F32"/>
    <w:rsid w:val="00494285"/>
    <w:rsid w:val="004B26BC"/>
    <w:rsid w:val="004B5D14"/>
    <w:rsid w:val="004B647D"/>
    <w:rsid w:val="004D0A93"/>
    <w:rsid w:val="004D1AF4"/>
    <w:rsid w:val="00500CD0"/>
    <w:rsid w:val="00505E11"/>
    <w:rsid w:val="00514A54"/>
    <w:rsid w:val="005239CD"/>
    <w:rsid w:val="005465AD"/>
    <w:rsid w:val="00577051"/>
    <w:rsid w:val="005B2CA3"/>
    <w:rsid w:val="005C1399"/>
    <w:rsid w:val="005F0B54"/>
    <w:rsid w:val="00611F31"/>
    <w:rsid w:val="006323CE"/>
    <w:rsid w:val="006615F2"/>
    <w:rsid w:val="00664A7B"/>
    <w:rsid w:val="006671FD"/>
    <w:rsid w:val="00693174"/>
    <w:rsid w:val="00695545"/>
    <w:rsid w:val="006D5E35"/>
    <w:rsid w:val="007159F0"/>
    <w:rsid w:val="00717D99"/>
    <w:rsid w:val="0072065B"/>
    <w:rsid w:val="00721D9E"/>
    <w:rsid w:val="007271BF"/>
    <w:rsid w:val="0079018C"/>
    <w:rsid w:val="007C4057"/>
    <w:rsid w:val="007F73CC"/>
    <w:rsid w:val="0080127C"/>
    <w:rsid w:val="0080250D"/>
    <w:rsid w:val="00821A02"/>
    <w:rsid w:val="008352D6"/>
    <w:rsid w:val="00886A69"/>
    <w:rsid w:val="008A5E2C"/>
    <w:rsid w:val="008B6A24"/>
    <w:rsid w:val="008C6E46"/>
    <w:rsid w:val="00903B75"/>
    <w:rsid w:val="00926627"/>
    <w:rsid w:val="00957748"/>
    <w:rsid w:val="00972202"/>
    <w:rsid w:val="00996D22"/>
    <w:rsid w:val="009D6B89"/>
    <w:rsid w:val="009E077C"/>
    <w:rsid w:val="009E21CE"/>
    <w:rsid w:val="00A023E2"/>
    <w:rsid w:val="00A12F44"/>
    <w:rsid w:val="00A156CF"/>
    <w:rsid w:val="00A16EAC"/>
    <w:rsid w:val="00A35E18"/>
    <w:rsid w:val="00A57718"/>
    <w:rsid w:val="00A81A8F"/>
    <w:rsid w:val="00A95242"/>
    <w:rsid w:val="00AB338A"/>
    <w:rsid w:val="00AC7B5A"/>
    <w:rsid w:val="00AF7F4A"/>
    <w:rsid w:val="00B1691F"/>
    <w:rsid w:val="00B20C58"/>
    <w:rsid w:val="00B2631F"/>
    <w:rsid w:val="00B36DA6"/>
    <w:rsid w:val="00B6516A"/>
    <w:rsid w:val="00B65FFD"/>
    <w:rsid w:val="00B939A4"/>
    <w:rsid w:val="00BA388E"/>
    <w:rsid w:val="00BB43E9"/>
    <w:rsid w:val="00BC06CB"/>
    <w:rsid w:val="00BC1828"/>
    <w:rsid w:val="00BD7602"/>
    <w:rsid w:val="00BE1232"/>
    <w:rsid w:val="00BE52EC"/>
    <w:rsid w:val="00C2392F"/>
    <w:rsid w:val="00C24CD3"/>
    <w:rsid w:val="00C459BC"/>
    <w:rsid w:val="00C50277"/>
    <w:rsid w:val="00C65903"/>
    <w:rsid w:val="00C81B45"/>
    <w:rsid w:val="00C905E3"/>
    <w:rsid w:val="00C91055"/>
    <w:rsid w:val="00C91E92"/>
    <w:rsid w:val="00CA7802"/>
    <w:rsid w:val="00CB4667"/>
    <w:rsid w:val="00CF430D"/>
    <w:rsid w:val="00D01A1B"/>
    <w:rsid w:val="00D026BF"/>
    <w:rsid w:val="00D1220A"/>
    <w:rsid w:val="00D24DE5"/>
    <w:rsid w:val="00D278A1"/>
    <w:rsid w:val="00D30AFD"/>
    <w:rsid w:val="00D33DBE"/>
    <w:rsid w:val="00D60F14"/>
    <w:rsid w:val="00D63470"/>
    <w:rsid w:val="00D86255"/>
    <w:rsid w:val="00D92247"/>
    <w:rsid w:val="00DE5A3D"/>
    <w:rsid w:val="00E03A29"/>
    <w:rsid w:val="00E1348E"/>
    <w:rsid w:val="00E91A5F"/>
    <w:rsid w:val="00EC265F"/>
    <w:rsid w:val="00ED160B"/>
    <w:rsid w:val="00EE12BC"/>
    <w:rsid w:val="00EE2472"/>
    <w:rsid w:val="00F03E95"/>
    <w:rsid w:val="00F0711A"/>
    <w:rsid w:val="00F2621B"/>
    <w:rsid w:val="00F304E7"/>
    <w:rsid w:val="00F318BC"/>
    <w:rsid w:val="00F3233B"/>
    <w:rsid w:val="00F53DB6"/>
    <w:rsid w:val="00F618E3"/>
    <w:rsid w:val="00F62382"/>
    <w:rsid w:val="00F660A3"/>
    <w:rsid w:val="00F92549"/>
    <w:rsid w:val="00FB5D3F"/>
    <w:rsid w:val="00FC3C7B"/>
    <w:rsid w:val="00FD55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D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2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23E2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3632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566F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E0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03A29"/>
  </w:style>
  <w:style w:type="paragraph" w:styleId="a7">
    <w:name w:val="footer"/>
    <w:basedOn w:val="a"/>
    <w:link w:val="a8"/>
    <w:uiPriority w:val="99"/>
    <w:unhideWhenUsed/>
    <w:rsid w:val="00E03A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03A29"/>
  </w:style>
  <w:style w:type="paragraph" w:styleId="a9">
    <w:name w:val="Balloon Text"/>
    <w:basedOn w:val="a"/>
    <w:link w:val="aa"/>
    <w:uiPriority w:val="99"/>
    <w:semiHidden/>
    <w:unhideWhenUsed/>
    <w:rsid w:val="00500C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00CD0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rsid w:val="00886A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023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023E2"/>
    <w:pPr>
      <w:ind w:left="720"/>
      <w:contextualSpacing/>
    </w:pPr>
  </w:style>
  <w:style w:type="table" w:customStyle="1" w:styleId="4">
    <w:name w:val="Сетка таблицы4"/>
    <w:basedOn w:val="a1"/>
    <w:next w:val="a3"/>
    <w:uiPriority w:val="59"/>
    <w:rsid w:val="003632B8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">
    <w:name w:val="Абзац списка1"/>
    <w:basedOn w:val="a"/>
    <w:uiPriority w:val="34"/>
    <w:qFormat/>
    <w:rsid w:val="004566F6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473409-AD3A-4402-AF1D-8006A9D4F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1874</TotalTime>
  <Pages>11</Pages>
  <Words>3176</Words>
  <Characters>18107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Частное использование</Company>
  <LinksUpToDate>false</LinksUpToDate>
  <CharactersWithSpaces>21241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Вадим Крук</dc:creator>
  <cp:keywords/>
  <dc:description/>
  <cp:lastModifiedBy>Windows User</cp:lastModifiedBy>
  <cp:revision>66</cp:revision>
  <dcterms:created xsi:type="dcterms:W3CDTF">2015-10-23T13:32:00Z</dcterms:created>
  <dcterms:modified xsi:type="dcterms:W3CDTF">2018-04-21T17:46:00Z</dcterms:modified>
</cp:coreProperties>
</file>